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B8" w:rsidRPr="004829B8" w:rsidRDefault="004829B8" w:rsidP="004829B8">
      <w:pPr>
        <w:jc w:val="center"/>
        <w:rPr>
          <w:rFonts w:ascii="Calibri" w:eastAsia="Calibri" w:hAnsi="Calibri" w:cs="Times New Roman"/>
          <w:b/>
          <w:sz w:val="32"/>
          <w:szCs w:val="32"/>
          <w:lang w:eastAsia="ru-RU"/>
        </w:rPr>
      </w:pPr>
      <w:r w:rsidRPr="004829B8">
        <w:rPr>
          <w:rFonts w:ascii="Calibri" w:eastAsia="Calibri" w:hAnsi="Calibri" w:cs="Times New Roman"/>
          <w:b/>
          <w:color w:val="C00000"/>
          <w:sz w:val="32"/>
          <w:szCs w:val="32"/>
          <w:lang w:eastAsia="ru-RU"/>
        </w:rPr>
        <w:t>ПУБЛИЧНАЯ  ОТЧЕТНОСТЬ</w:t>
      </w:r>
      <w:r w:rsidRPr="004829B8">
        <w:rPr>
          <w:rFonts w:ascii="Calibri" w:eastAsia="Calibri" w:hAnsi="Calibri" w:cs="Times New Roman"/>
          <w:b/>
          <w:color w:val="C00000"/>
          <w:sz w:val="32"/>
          <w:szCs w:val="32"/>
          <w:lang w:eastAsia="ru-RU"/>
        </w:rPr>
        <w:br/>
      </w:r>
      <w:r w:rsidRPr="004829B8">
        <w:rPr>
          <w:rFonts w:ascii="Calibri" w:eastAsia="Calibri" w:hAnsi="Calibri" w:cs="Times New Roman"/>
          <w:b/>
          <w:sz w:val="32"/>
          <w:szCs w:val="32"/>
          <w:lang w:eastAsia="ru-RU"/>
        </w:rPr>
        <w:t xml:space="preserve">Муниципального бюджетного общеобразовательного   учреждения – средней общеобразовательной школы № </w:t>
      </w:r>
      <w:r w:rsidR="00043CF9">
        <w:rPr>
          <w:rFonts w:ascii="Calibri" w:eastAsia="Calibri" w:hAnsi="Calibri" w:cs="Times New Roman"/>
          <w:b/>
          <w:sz w:val="32"/>
          <w:szCs w:val="32"/>
          <w:lang w:eastAsia="ru-RU"/>
        </w:rPr>
        <w:t>2</w:t>
      </w:r>
      <w:r w:rsidRPr="004829B8">
        <w:rPr>
          <w:rFonts w:ascii="Calibri" w:eastAsia="Calibri" w:hAnsi="Calibri" w:cs="Times New Roman"/>
          <w:b/>
          <w:sz w:val="32"/>
          <w:szCs w:val="32"/>
          <w:lang w:eastAsia="ru-RU"/>
        </w:rPr>
        <w:t xml:space="preserve"> им. </w:t>
      </w:r>
      <w:proofErr w:type="spellStart"/>
      <w:r w:rsidR="00043CF9">
        <w:rPr>
          <w:rFonts w:ascii="Calibri" w:eastAsia="Calibri" w:hAnsi="Calibri" w:cs="Times New Roman"/>
          <w:b/>
          <w:sz w:val="32"/>
          <w:szCs w:val="32"/>
          <w:lang w:eastAsia="ru-RU"/>
        </w:rPr>
        <w:t>А.С.Пушкина</w:t>
      </w:r>
      <w:proofErr w:type="spellEnd"/>
      <w:r w:rsidRPr="004829B8">
        <w:rPr>
          <w:rFonts w:ascii="Calibri" w:eastAsia="Calibri" w:hAnsi="Calibri" w:cs="Times New Roman"/>
          <w:b/>
          <w:sz w:val="32"/>
          <w:szCs w:val="32"/>
          <w:lang w:eastAsia="ru-RU"/>
        </w:rPr>
        <w:t xml:space="preserve"> г. Моздока РСО-Алания за 201</w:t>
      </w:r>
      <w:r w:rsidR="00043CF9">
        <w:rPr>
          <w:rFonts w:ascii="Calibri" w:eastAsia="Calibri" w:hAnsi="Calibri" w:cs="Times New Roman"/>
          <w:b/>
          <w:sz w:val="32"/>
          <w:szCs w:val="32"/>
          <w:lang w:eastAsia="ru-RU"/>
        </w:rPr>
        <w:t>3</w:t>
      </w:r>
      <w:r w:rsidRPr="004829B8">
        <w:rPr>
          <w:rFonts w:ascii="Calibri" w:eastAsia="Calibri" w:hAnsi="Calibri" w:cs="Times New Roman"/>
          <w:b/>
          <w:sz w:val="32"/>
          <w:szCs w:val="32"/>
          <w:lang w:eastAsia="ru-RU"/>
        </w:rPr>
        <w:t>-201</w:t>
      </w:r>
      <w:r w:rsidR="00043CF9">
        <w:rPr>
          <w:rFonts w:ascii="Calibri" w:eastAsia="Calibri" w:hAnsi="Calibri" w:cs="Times New Roman"/>
          <w:b/>
          <w:sz w:val="32"/>
          <w:szCs w:val="32"/>
          <w:lang w:eastAsia="ru-RU"/>
        </w:rPr>
        <w:t>4</w:t>
      </w:r>
      <w:r w:rsidRPr="004829B8">
        <w:rPr>
          <w:rFonts w:ascii="Calibri" w:eastAsia="Calibri" w:hAnsi="Calibri" w:cs="Times New Roman"/>
          <w:b/>
          <w:sz w:val="32"/>
          <w:szCs w:val="32"/>
          <w:lang w:eastAsia="ru-RU"/>
        </w:rPr>
        <w:t xml:space="preserve"> уч. год</w:t>
      </w:r>
    </w:p>
    <w:p w:rsidR="004829B8" w:rsidRPr="004829B8" w:rsidRDefault="004829B8" w:rsidP="004829B8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  <w:smartTag w:uri="urn:schemas-microsoft-com:office:smarttags" w:element="place">
        <w:r w:rsidRPr="004829B8">
          <w:rPr>
            <w:rFonts w:ascii="Calibri" w:eastAsia="Calibri" w:hAnsi="Calibri" w:cs="Times New Roman"/>
            <w:b/>
            <w:bCs/>
            <w:sz w:val="28"/>
            <w:szCs w:val="28"/>
            <w:lang w:val="en-US" w:eastAsia="ru-RU"/>
          </w:rPr>
          <w:t>I</w:t>
        </w:r>
        <w:r w:rsidRPr="004829B8">
          <w:rPr>
            <w:rFonts w:ascii="Calibri" w:eastAsia="Calibri" w:hAnsi="Calibri" w:cs="Times New Roman"/>
            <w:b/>
            <w:bCs/>
            <w:sz w:val="28"/>
            <w:szCs w:val="28"/>
            <w:lang w:eastAsia="ru-RU"/>
          </w:rPr>
          <w:t>.</w:t>
        </w:r>
      </w:smartTag>
      <w:r w:rsidRPr="004829B8">
        <w:rPr>
          <w:rFonts w:ascii="Calibri" w:eastAsia="Calibri" w:hAnsi="Calibri" w:cs="Times New Roman"/>
          <w:b/>
          <w:bCs/>
          <w:sz w:val="28"/>
          <w:szCs w:val="28"/>
          <w:lang w:eastAsia="ru-RU"/>
        </w:rPr>
        <w:t>Общая характеристика учреждения и условий его функционирования</w:t>
      </w:r>
    </w:p>
    <w:tbl>
      <w:tblPr>
        <w:tblW w:w="10620" w:type="dxa"/>
        <w:tblCellSpacing w:w="0" w:type="dxa"/>
        <w:tblInd w:w="-1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3933"/>
        <w:gridCol w:w="2352"/>
        <w:gridCol w:w="3618"/>
      </w:tblGrid>
      <w:tr w:rsidR="004829B8" w:rsidRPr="004829B8" w:rsidTr="00043CF9">
        <w:trPr>
          <w:trHeight w:val="495"/>
          <w:tblCellSpacing w:w="0" w:type="dxa"/>
        </w:trPr>
        <w:tc>
          <w:tcPr>
            <w:tcW w:w="717" w:type="dxa"/>
            <w:vAlign w:val="center"/>
          </w:tcPr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№</w:t>
            </w:r>
          </w:p>
        </w:tc>
        <w:tc>
          <w:tcPr>
            <w:tcW w:w="3933" w:type="dxa"/>
            <w:vAlign w:val="center"/>
          </w:tcPr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Направление/ Наименование показателя</w:t>
            </w:r>
          </w:p>
        </w:tc>
        <w:tc>
          <w:tcPr>
            <w:tcW w:w="2352" w:type="dxa"/>
            <w:vAlign w:val="center"/>
          </w:tcPr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3618" w:type="dxa"/>
            <w:vAlign w:val="center"/>
          </w:tcPr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Значение</w:t>
            </w:r>
          </w:p>
          <w:p w:rsidR="004829B8" w:rsidRPr="004829B8" w:rsidRDefault="004829B8" w:rsidP="00043CF9">
            <w:pPr>
              <w:tabs>
                <w:tab w:val="left" w:pos="3915"/>
              </w:tabs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на 201</w:t>
            </w:r>
            <w:r w:rsidR="00043CF9">
              <w:rPr>
                <w:rFonts w:ascii="Calibri" w:eastAsia="Calibri" w:hAnsi="Calibri" w:cs="Times New Roman"/>
                <w:b/>
                <w:lang w:eastAsia="ru-RU"/>
              </w:rPr>
              <w:t>3</w:t>
            </w: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-201</w:t>
            </w:r>
            <w:r w:rsidR="00043CF9">
              <w:rPr>
                <w:rFonts w:ascii="Calibri" w:eastAsia="Calibri" w:hAnsi="Calibri" w:cs="Times New Roman"/>
                <w:b/>
                <w:lang w:eastAsia="ru-RU"/>
              </w:rPr>
              <w:t>4</w:t>
            </w: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 xml:space="preserve"> учебный год</w:t>
            </w:r>
          </w:p>
        </w:tc>
      </w:tr>
      <w:tr w:rsidR="004829B8" w:rsidRPr="004829B8" w:rsidTr="00043CF9">
        <w:trPr>
          <w:trHeight w:val="315"/>
          <w:tblCellSpacing w:w="0" w:type="dxa"/>
        </w:trPr>
        <w:tc>
          <w:tcPr>
            <w:tcW w:w="717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</w:t>
            </w:r>
          </w:p>
        </w:tc>
        <w:tc>
          <w:tcPr>
            <w:tcW w:w="9903" w:type="dxa"/>
            <w:gridSpan w:val="3"/>
          </w:tcPr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  <w:t>1. Общая характеристика образовательного учреждения</w:t>
            </w:r>
          </w:p>
        </w:tc>
      </w:tr>
      <w:tr w:rsidR="004829B8" w:rsidRPr="004829B8" w:rsidTr="00043CF9">
        <w:trPr>
          <w:trHeight w:val="750"/>
          <w:tblCellSpacing w:w="0" w:type="dxa"/>
        </w:trPr>
        <w:tc>
          <w:tcPr>
            <w:tcW w:w="717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1.1</w:t>
            </w:r>
          </w:p>
        </w:tc>
        <w:tc>
          <w:tcPr>
            <w:tcW w:w="3933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Наименование общеобразовательного учреждения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Полное наименование</w:t>
            </w:r>
          </w:p>
        </w:tc>
        <w:tc>
          <w:tcPr>
            <w:tcW w:w="3618" w:type="dxa"/>
          </w:tcPr>
          <w:p w:rsidR="004829B8" w:rsidRPr="004829B8" w:rsidRDefault="004829B8" w:rsidP="00043CF9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муниципальное  бюджетное общеобразовательное учреждение средняя общеобразовательная школа № </w:t>
            </w:r>
            <w:r w:rsidR="00043CF9">
              <w:rPr>
                <w:rFonts w:ascii="Calibri" w:eastAsia="Calibri" w:hAnsi="Calibri" w:cs="Times New Roman"/>
                <w:lang w:eastAsia="ru-RU"/>
              </w:rPr>
              <w:t xml:space="preserve">2 </w:t>
            </w: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им. </w:t>
            </w:r>
            <w:proofErr w:type="spellStart"/>
            <w:r w:rsidR="00043CF9">
              <w:rPr>
                <w:rFonts w:ascii="Calibri" w:eastAsia="Calibri" w:hAnsi="Calibri" w:cs="Times New Roman"/>
                <w:lang w:eastAsia="ru-RU"/>
              </w:rPr>
              <w:t>А.С.Пушкина</w:t>
            </w:r>
            <w:proofErr w:type="spellEnd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г. Моздока</w:t>
            </w:r>
          </w:p>
        </w:tc>
      </w:tr>
      <w:tr w:rsidR="004829B8" w:rsidRPr="004829B8" w:rsidTr="00043CF9">
        <w:trPr>
          <w:trHeight w:val="495"/>
          <w:tblCellSpacing w:w="0" w:type="dxa"/>
        </w:trPr>
        <w:tc>
          <w:tcPr>
            <w:tcW w:w="717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1.2</w:t>
            </w:r>
          </w:p>
        </w:tc>
        <w:tc>
          <w:tcPr>
            <w:tcW w:w="3933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муниципальное, государственное</w:t>
            </w:r>
          </w:p>
        </w:tc>
        <w:tc>
          <w:tcPr>
            <w:tcW w:w="36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ab/>
              <w:t>муниципальное</w:t>
            </w:r>
          </w:p>
        </w:tc>
      </w:tr>
      <w:tr w:rsidR="004829B8" w:rsidRPr="004829B8" w:rsidTr="00043CF9">
        <w:trPr>
          <w:trHeight w:val="495"/>
          <w:tblCellSpacing w:w="0" w:type="dxa"/>
        </w:trPr>
        <w:tc>
          <w:tcPr>
            <w:tcW w:w="717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1.3</w:t>
            </w:r>
          </w:p>
        </w:tc>
        <w:tc>
          <w:tcPr>
            <w:tcW w:w="3933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Месторасположение 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Городское, сельское</w:t>
            </w:r>
          </w:p>
        </w:tc>
        <w:tc>
          <w:tcPr>
            <w:tcW w:w="36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городское</w:t>
            </w:r>
          </w:p>
        </w:tc>
      </w:tr>
      <w:tr w:rsidR="004829B8" w:rsidRPr="004829B8" w:rsidTr="00043CF9">
        <w:trPr>
          <w:trHeight w:val="495"/>
          <w:tblCellSpacing w:w="0" w:type="dxa"/>
        </w:trPr>
        <w:tc>
          <w:tcPr>
            <w:tcW w:w="717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1.4</w:t>
            </w:r>
          </w:p>
        </w:tc>
        <w:tc>
          <w:tcPr>
            <w:tcW w:w="3933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Наличие лицензии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Реквизиты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(дата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, №)</w:t>
            </w:r>
            <w:proofErr w:type="gramEnd"/>
          </w:p>
        </w:tc>
        <w:tc>
          <w:tcPr>
            <w:tcW w:w="36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Лицензия, </w:t>
            </w:r>
            <w:proofErr w:type="spellStart"/>
            <w:r w:rsidRPr="004829B8">
              <w:rPr>
                <w:rFonts w:ascii="Calibri" w:eastAsia="Calibri" w:hAnsi="Calibri" w:cs="Times New Roman"/>
                <w:lang w:eastAsia="ru-RU"/>
              </w:rPr>
              <w:t>регистрац</w:t>
            </w:r>
            <w:proofErr w:type="spellEnd"/>
            <w:r w:rsidRPr="004829B8">
              <w:rPr>
                <w:rFonts w:ascii="Calibri" w:eastAsia="Calibri" w:hAnsi="Calibri" w:cs="Times New Roman"/>
                <w:lang w:eastAsia="ru-RU"/>
              </w:rPr>
              <w:t>.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№ </w:t>
            </w:r>
            <w:r w:rsidR="00043CF9">
              <w:rPr>
                <w:rFonts w:ascii="Calibri" w:eastAsia="Calibri" w:hAnsi="Calibri" w:cs="Times New Roman"/>
                <w:lang w:eastAsia="ru-RU"/>
              </w:rPr>
              <w:t>2038</w:t>
            </w: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от</w:t>
            </w:r>
            <w:r w:rsidR="00043CF9">
              <w:rPr>
                <w:rFonts w:ascii="Calibri" w:eastAsia="Calibri" w:hAnsi="Calibri" w:cs="Times New Roman"/>
                <w:lang w:eastAsia="ru-RU"/>
              </w:rPr>
              <w:t xml:space="preserve"> 18 ноября</w:t>
            </w: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20</w:t>
            </w:r>
            <w:r w:rsidR="00043CF9">
              <w:rPr>
                <w:rFonts w:ascii="Calibri" w:eastAsia="Calibri" w:hAnsi="Calibri" w:cs="Times New Roman"/>
                <w:lang w:eastAsia="ru-RU"/>
              </w:rPr>
              <w:t>13</w:t>
            </w: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г.</w:t>
            </w:r>
          </w:p>
        </w:tc>
      </w:tr>
      <w:tr w:rsidR="004829B8" w:rsidRPr="004829B8" w:rsidTr="00043CF9">
        <w:trPr>
          <w:trHeight w:val="675"/>
          <w:tblCellSpacing w:w="0" w:type="dxa"/>
        </w:trPr>
        <w:tc>
          <w:tcPr>
            <w:tcW w:w="717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1.5</w:t>
            </w:r>
          </w:p>
        </w:tc>
        <w:tc>
          <w:tcPr>
            <w:tcW w:w="3933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Наличие аккредитации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Реквизиты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(дата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, №)</w:t>
            </w:r>
            <w:proofErr w:type="gramEnd"/>
          </w:p>
        </w:tc>
        <w:tc>
          <w:tcPr>
            <w:tcW w:w="3618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Свидетельство о 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государственной</w:t>
            </w:r>
            <w:proofErr w:type="gramEnd"/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аккредитации. Регистрационный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№ 625 от12.02.2009г</w:t>
            </w:r>
          </w:p>
        </w:tc>
      </w:tr>
      <w:tr w:rsidR="004829B8" w:rsidRPr="004829B8" w:rsidTr="00043CF9">
        <w:trPr>
          <w:trHeight w:val="675"/>
          <w:tblCellSpacing w:w="0" w:type="dxa"/>
        </w:trPr>
        <w:tc>
          <w:tcPr>
            <w:tcW w:w="717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1.6</w:t>
            </w:r>
          </w:p>
        </w:tc>
        <w:tc>
          <w:tcPr>
            <w:tcW w:w="3933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Адрес ОУ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Индекс, МО, населенный пункт, улица, дом</w:t>
            </w:r>
          </w:p>
        </w:tc>
        <w:tc>
          <w:tcPr>
            <w:tcW w:w="36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3637</w:t>
            </w:r>
            <w:r w:rsidR="00CE70B2">
              <w:rPr>
                <w:rFonts w:ascii="Calibri" w:eastAsia="Calibri" w:hAnsi="Calibri" w:cs="Times New Roman"/>
                <w:lang w:eastAsia="ru-RU"/>
              </w:rPr>
              <w:t>50</w:t>
            </w: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 РСО-Алания, </w:t>
            </w:r>
            <w:proofErr w:type="spellStart"/>
            <w:r w:rsidRPr="004829B8">
              <w:rPr>
                <w:rFonts w:ascii="Calibri" w:eastAsia="Calibri" w:hAnsi="Calibri" w:cs="Times New Roman"/>
                <w:lang w:eastAsia="ru-RU"/>
              </w:rPr>
              <w:t>г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.М</w:t>
            </w:r>
            <w:proofErr w:type="gramEnd"/>
            <w:r w:rsidRPr="004829B8">
              <w:rPr>
                <w:rFonts w:ascii="Calibri" w:eastAsia="Calibri" w:hAnsi="Calibri" w:cs="Times New Roman"/>
                <w:lang w:eastAsia="ru-RU"/>
              </w:rPr>
              <w:t>оздок</w:t>
            </w:r>
            <w:proofErr w:type="spellEnd"/>
            <w:r w:rsidRPr="004829B8">
              <w:rPr>
                <w:rFonts w:ascii="Calibri" w:eastAsia="Calibri" w:hAnsi="Calibri" w:cs="Times New Roman"/>
                <w:lang w:eastAsia="ru-RU"/>
              </w:rPr>
              <w:t>,</w:t>
            </w:r>
          </w:p>
          <w:p w:rsidR="004829B8" w:rsidRPr="004829B8" w:rsidRDefault="004829B8" w:rsidP="00CE70B2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ул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.</w:t>
            </w:r>
            <w:r w:rsidR="00CE70B2">
              <w:rPr>
                <w:rFonts w:ascii="Calibri" w:eastAsia="Calibri" w:hAnsi="Calibri" w:cs="Times New Roman"/>
                <w:lang w:eastAsia="ru-RU"/>
              </w:rPr>
              <w:t>Ф</w:t>
            </w:r>
            <w:proofErr w:type="gramEnd"/>
            <w:r w:rsidR="00CE70B2">
              <w:rPr>
                <w:rFonts w:ascii="Calibri" w:eastAsia="Calibri" w:hAnsi="Calibri" w:cs="Times New Roman"/>
                <w:lang w:eastAsia="ru-RU"/>
              </w:rPr>
              <w:t>орштадская,37</w:t>
            </w:r>
          </w:p>
        </w:tc>
      </w:tr>
      <w:tr w:rsidR="004829B8" w:rsidRPr="004829B8" w:rsidTr="00043CF9">
        <w:trPr>
          <w:trHeight w:val="495"/>
          <w:tblCellSpacing w:w="0" w:type="dxa"/>
        </w:trPr>
        <w:tc>
          <w:tcPr>
            <w:tcW w:w="717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1.7</w:t>
            </w:r>
          </w:p>
        </w:tc>
        <w:tc>
          <w:tcPr>
            <w:tcW w:w="3933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Сайт ОУ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Наименование</w:t>
            </w:r>
          </w:p>
        </w:tc>
        <w:tc>
          <w:tcPr>
            <w:tcW w:w="3618" w:type="dxa"/>
          </w:tcPr>
          <w:p w:rsidR="004829B8" w:rsidRPr="00CE70B2" w:rsidRDefault="00CE70B2" w:rsidP="00CE70B2">
            <w:pPr>
              <w:rPr>
                <w:rFonts w:ascii="Calibri" w:eastAsia="Calibri" w:hAnsi="Calibri" w:cs="Times New Roman"/>
                <w:lang w:eastAsia="ru-RU"/>
              </w:rPr>
            </w:pPr>
            <w:r w:rsidRPr="00CE70B2">
              <w:rPr>
                <w:rFonts w:ascii="Calibri" w:eastAsia="Calibri" w:hAnsi="Calibri" w:cs="Times New Roman"/>
                <w:lang w:val="en-US" w:eastAsia="ru-RU"/>
              </w:rPr>
              <w:t>http</w:t>
            </w:r>
            <w:r w:rsidRPr="00CE70B2">
              <w:rPr>
                <w:rFonts w:ascii="Calibri" w:eastAsia="Calibri" w:hAnsi="Calibri" w:cs="Times New Roman"/>
                <w:lang w:eastAsia="ru-RU"/>
              </w:rPr>
              <w:t>://</w:t>
            </w:r>
            <w:r w:rsidRPr="00CE70B2">
              <w:rPr>
                <w:rFonts w:ascii="Calibri" w:eastAsia="Calibri" w:hAnsi="Calibri" w:cs="Times New Roman"/>
                <w:lang w:val="en-US" w:eastAsia="ru-RU"/>
              </w:rPr>
              <w:t>www</w:t>
            </w:r>
            <w:r w:rsidRPr="00CE70B2">
              <w:rPr>
                <w:rFonts w:ascii="Calibri" w:eastAsia="Calibri" w:hAnsi="Calibri" w:cs="Times New Roman"/>
                <w:lang w:eastAsia="ru-RU"/>
              </w:rPr>
              <w:t>.</w:t>
            </w:r>
            <w:r w:rsidRPr="00CE70B2">
              <w:rPr>
                <w:rFonts w:ascii="Calibri" w:eastAsia="Calibri" w:hAnsi="Calibri" w:cs="Times New Roman"/>
                <w:lang w:val="en-US" w:eastAsia="ru-RU"/>
              </w:rPr>
              <w:t>school</w:t>
            </w:r>
            <w:r w:rsidRPr="00CE70B2">
              <w:rPr>
                <w:rFonts w:ascii="Calibri" w:eastAsia="Calibri" w:hAnsi="Calibri" w:cs="Times New Roman"/>
                <w:lang w:eastAsia="ru-RU"/>
              </w:rPr>
              <w:t>2-</w:t>
            </w:r>
            <w:proofErr w:type="spellStart"/>
            <w:r w:rsidRPr="00CE70B2">
              <w:rPr>
                <w:rFonts w:ascii="Calibri" w:eastAsia="Calibri" w:hAnsi="Calibri" w:cs="Times New Roman"/>
                <w:lang w:val="en-US" w:eastAsia="ru-RU"/>
              </w:rPr>
              <w:t>mozdok</w:t>
            </w:r>
            <w:proofErr w:type="spellEnd"/>
            <w:r w:rsidRPr="00CE70B2">
              <w:rPr>
                <w:rFonts w:ascii="Calibri" w:eastAsia="Calibri" w:hAnsi="Calibri" w:cs="Times New Roman"/>
                <w:lang w:eastAsia="ru-RU"/>
              </w:rPr>
              <w:t>.</w:t>
            </w:r>
            <w:proofErr w:type="spellStart"/>
            <w:r w:rsidRPr="00CE70B2">
              <w:rPr>
                <w:rFonts w:ascii="Calibri" w:eastAsia="Calibri" w:hAnsi="Calibri" w:cs="Times New Roman"/>
                <w:lang w:val="en-US" w:eastAsia="ru-RU"/>
              </w:rPr>
              <w:t>narod</w:t>
            </w:r>
            <w:proofErr w:type="spellEnd"/>
            <w:r w:rsidRPr="00CE70B2">
              <w:rPr>
                <w:rFonts w:ascii="Calibri" w:eastAsia="Calibri" w:hAnsi="Calibri" w:cs="Times New Roman"/>
                <w:lang w:eastAsia="ru-RU"/>
              </w:rPr>
              <w:t>.</w:t>
            </w:r>
            <w:proofErr w:type="spellStart"/>
            <w:r w:rsidRPr="00CE70B2">
              <w:rPr>
                <w:rFonts w:ascii="Calibri" w:eastAsia="Calibri" w:hAnsi="Calibri" w:cs="Times New Roman"/>
                <w:lang w:val="en-US" w:eastAsia="ru-RU"/>
              </w:rPr>
              <w:t>ru</w:t>
            </w:r>
            <w:proofErr w:type="spellEnd"/>
            <w:r w:rsidRPr="00CE70B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</w:tr>
      <w:tr w:rsidR="004829B8" w:rsidRPr="004829B8" w:rsidTr="00043CF9">
        <w:trPr>
          <w:trHeight w:val="405"/>
          <w:tblCellSpacing w:w="0" w:type="dxa"/>
        </w:trPr>
        <w:tc>
          <w:tcPr>
            <w:tcW w:w="717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1.8</w:t>
            </w:r>
          </w:p>
        </w:tc>
        <w:tc>
          <w:tcPr>
            <w:tcW w:w="3933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Электронная почта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Наименование</w:t>
            </w:r>
          </w:p>
        </w:tc>
        <w:tc>
          <w:tcPr>
            <w:tcW w:w="3618" w:type="dxa"/>
          </w:tcPr>
          <w:p w:rsidR="004829B8" w:rsidRPr="00CE70B2" w:rsidRDefault="00CE70B2" w:rsidP="004829B8">
            <w:pPr>
              <w:rPr>
                <w:rFonts w:ascii="Calibri" w:eastAsia="Calibri" w:hAnsi="Calibri" w:cs="Times New Roman"/>
                <w:lang w:val="en-US" w:eastAsia="ru-RU"/>
              </w:rPr>
            </w:pPr>
            <w:r>
              <w:rPr>
                <w:rStyle w:val="r-toplineuser-mail"/>
              </w:rPr>
              <w:t>school2mozdok@rambler.ru</w:t>
            </w:r>
          </w:p>
        </w:tc>
      </w:tr>
      <w:tr w:rsidR="004829B8" w:rsidRPr="004829B8" w:rsidTr="00043CF9">
        <w:trPr>
          <w:trHeight w:val="345"/>
          <w:tblCellSpacing w:w="0" w:type="dxa"/>
        </w:trPr>
        <w:tc>
          <w:tcPr>
            <w:tcW w:w="717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</w:t>
            </w:r>
          </w:p>
        </w:tc>
        <w:tc>
          <w:tcPr>
            <w:tcW w:w="9903" w:type="dxa"/>
            <w:gridSpan w:val="3"/>
          </w:tcPr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  <w:t>2. Особенности микрорайона ОУ</w:t>
            </w:r>
          </w:p>
        </w:tc>
      </w:tr>
      <w:tr w:rsidR="004829B8" w:rsidRPr="004829B8" w:rsidTr="00043CF9">
        <w:trPr>
          <w:trHeight w:val="510"/>
          <w:tblCellSpacing w:w="0" w:type="dxa"/>
        </w:trPr>
        <w:tc>
          <w:tcPr>
            <w:tcW w:w="717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2.1</w:t>
            </w:r>
          </w:p>
        </w:tc>
        <w:tc>
          <w:tcPr>
            <w:tcW w:w="3933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Экономические условия района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Перечень предприятий</w:t>
            </w:r>
          </w:p>
        </w:tc>
        <w:tc>
          <w:tcPr>
            <w:tcW w:w="3618" w:type="dxa"/>
          </w:tcPr>
          <w:p w:rsidR="004829B8" w:rsidRPr="004829B8" w:rsidRDefault="004829B8" w:rsidP="00CE70B2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</w:t>
            </w:r>
          </w:p>
        </w:tc>
      </w:tr>
      <w:tr w:rsidR="004829B8" w:rsidRPr="004829B8" w:rsidTr="00043CF9">
        <w:trPr>
          <w:trHeight w:val="495"/>
          <w:tblCellSpacing w:w="0" w:type="dxa"/>
        </w:trPr>
        <w:tc>
          <w:tcPr>
            <w:tcW w:w="717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2.2</w:t>
            </w:r>
          </w:p>
        </w:tc>
        <w:tc>
          <w:tcPr>
            <w:tcW w:w="3933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Климатические условия района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Описание</w:t>
            </w:r>
          </w:p>
        </w:tc>
        <w:tc>
          <w:tcPr>
            <w:tcW w:w="36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Экологически вредных предприятий нет</w:t>
            </w:r>
          </w:p>
        </w:tc>
      </w:tr>
      <w:tr w:rsidR="004829B8" w:rsidRPr="004829B8" w:rsidTr="00043CF9">
        <w:trPr>
          <w:trHeight w:val="675"/>
          <w:tblCellSpacing w:w="0" w:type="dxa"/>
        </w:trPr>
        <w:tc>
          <w:tcPr>
            <w:tcW w:w="717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2.3</w:t>
            </w:r>
          </w:p>
        </w:tc>
        <w:tc>
          <w:tcPr>
            <w:tcW w:w="3933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Наличие учреждений дополнительного образования для детей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Перечень учреждений</w:t>
            </w:r>
          </w:p>
        </w:tc>
        <w:tc>
          <w:tcPr>
            <w:tcW w:w="3618" w:type="dxa"/>
          </w:tcPr>
          <w:p w:rsidR="004829B8" w:rsidRPr="00CE70B2" w:rsidRDefault="00CE70B2" w:rsidP="00CE70B2">
            <w:pPr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>
              <w:rPr>
                <w:rFonts w:ascii="Calibri" w:eastAsia="Calibri" w:hAnsi="Calibri" w:cs="Times New Roman"/>
                <w:lang w:eastAsia="ru-RU"/>
              </w:rPr>
              <w:t>юннатка</w:t>
            </w:r>
            <w:proofErr w:type="spellEnd"/>
          </w:p>
        </w:tc>
      </w:tr>
      <w:tr w:rsidR="004829B8" w:rsidRPr="004829B8" w:rsidTr="00043CF9">
        <w:trPr>
          <w:trHeight w:val="495"/>
          <w:tblCellSpacing w:w="0" w:type="dxa"/>
        </w:trPr>
        <w:tc>
          <w:tcPr>
            <w:tcW w:w="717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2.4</w:t>
            </w:r>
          </w:p>
        </w:tc>
        <w:tc>
          <w:tcPr>
            <w:tcW w:w="3933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Наличие спортивных школ (секций, </w:t>
            </w:r>
            <w:r w:rsidRPr="004829B8">
              <w:rPr>
                <w:rFonts w:ascii="Calibri" w:eastAsia="Calibri" w:hAnsi="Calibri" w:cs="Times New Roman"/>
                <w:lang w:eastAsia="ru-RU"/>
              </w:rPr>
              <w:lastRenderedPageBreak/>
              <w:t xml:space="preserve">клубов) 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lastRenderedPageBreak/>
              <w:t>Перечень</w:t>
            </w:r>
          </w:p>
        </w:tc>
        <w:tc>
          <w:tcPr>
            <w:tcW w:w="36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Кик-</w:t>
            </w:r>
            <w:proofErr w:type="spellStart"/>
            <w:r w:rsidRPr="004829B8">
              <w:rPr>
                <w:rFonts w:ascii="Calibri" w:eastAsia="Calibri" w:hAnsi="Calibri" w:cs="Times New Roman"/>
                <w:lang w:eastAsia="ru-RU"/>
              </w:rPr>
              <w:t>боксинг</w:t>
            </w:r>
            <w:proofErr w:type="spellEnd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, </w:t>
            </w:r>
            <w:proofErr w:type="spellStart"/>
            <w:r w:rsidRPr="004829B8">
              <w:rPr>
                <w:rFonts w:ascii="Calibri" w:eastAsia="Calibri" w:hAnsi="Calibri" w:cs="Times New Roman"/>
                <w:lang w:eastAsia="ru-RU"/>
              </w:rPr>
              <w:t>дзюдо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,т</w:t>
            </w:r>
            <w:proofErr w:type="gramEnd"/>
            <w:r w:rsidRPr="004829B8">
              <w:rPr>
                <w:rFonts w:ascii="Calibri" w:eastAsia="Calibri" w:hAnsi="Calibri" w:cs="Times New Roman"/>
                <w:lang w:eastAsia="ru-RU"/>
              </w:rPr>
              <w:t>аэквондо</w:t>
            </w:r>
            <w:proofErr w:type="spellEnd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, легкая атлетика, волейбол, вольная </w:t>
            </w:r>
            <w:r w:rsidRPr="004829B8">
              <w:rPr>
                <w:rFonts w:ascii="Calibri" w:eastAsia="Calibri" w:hAnsi="Calibri" w:cs="Times New Roman"/>
                <w:lang w:eastAsia="ru-RU"/>
              </w:rPr>
              <w:lastRenderedPageBreak/>
              <w:t>борьба</w:t>
            </w:r>
          </w:p>
        </w:tc>
      </w:tr>
      <w:tr w:rsidR="004829B8" w:rsidRPr="004829B8" w:rsidTr="00043CF9">
        <w:trPr>
          <w:trHeight w:val="495"/>
          <w:tblCellSpacing w:w="0" w:type="dxa"/>
        </w:trPr>
        <w:tc>
          <w:tcPr>
            <w:tcW w:w="717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lastRenderedPageBreak/>
              <w:t>2.5</w:t>
            </w:r>
          </w:p>
        </w:tc>
        <w:tc>
          <w:tcPr>
            <w:tcW w:w="3933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Наличие спортивных площадок по месту жительства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Перечень</w:t>
            </w:r>
          </w:p>
        </w:tc>
        <w:tc>
          <w:tcPr>
            <w:tcW w:w="3618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Спортивный  зал, гимнастический </w:t>
            </w:r>
            <w:proofErr w:type="spellStart"/>
            <w:r w:rsidRPr="004829B8">
              <w:rPr>
                <w:rFonts w:ascii="Calibri" w:eastAsia="Calibri" w:hAnsi="Calibri" w:cs="Times New Roman"/>
                <w:lang w:eastAsia="ru-RU"/>
              </w:rPr>
              <w:t>городок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,т</w:t>
            </w:r>
            <w:proofErr w:type="gramEnd"/>
            <w:r w:rsidRPr="004829B8">
              <w:rPr>
                <w:rFonts w:ascii="Calibri" w:eastAsia="Calibri" w:hAnsi="Calibri" w:cs="Times New Roman"/>
                <w:lang w:eastAsia="ru-RU"/>
              </w:rPr>
              <w:t>ир</w:t>
            </w:r>
            <w:proofErr w:type="spellEnd"/>
          </w:p>
        </w:tc>
      </w:tr>
      <w:tr w:rsidR="004829B8" w:rsidRPr="004829B8" w:rsidTr="00043CF9">
        <w:trPr>
          <w:trHeight w:val="615"/>
          <w:tblCellSpacing w:w="0" w:type="dxa"/>
        </w:trPr>
        <w:tc>
          <w:tcPr>
            <w:tcW w:w="717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2.6</w:t>
            </w:r>
          </w:p>
        </w:tc>
        <w:tc>
          <w:tcPr>
            <w:tcW w:w="3933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Наличие дошкольных образовательных учреждений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Перечень</w:t>
            </w:r>
          </w:p>
        </w:tc>
        <w:tc>
          <w:tcPr>
            <w:tcW w:w="3618" w:type="dxa"/>
          </w:tcPr>
          <w:p w:rsidR="004829B8" w:rsidRPr="004829B8" w:rsidRDefault="00CE70B2" w:rsidP="00CE70B2">
            <w:pPr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 xml:space="preserve"> ДОУ № 8</w:t>
            </w:r>
            <w:r w:rsidR="004829B8" w:rsidRPr="004829B8">
              <w:rPr>
                <w:rFonts w:ascii="Calibri" w:eastAsia="Calibri" w:hAnsi="Calibri" w:cs="Times New Roman"/>
                <w:lang w:eastAsia="ru-RU"/>
              </w:rPr>
              <w:t xml:space="preserve"> «</w:t>
            </w:r>
            <w:r>
              <w:rPr>
                <w:rFonts w:ascii="Calibri" w:eastAsia="Calibri" w:hAnsi="Calibri" w:cs="Times New Roman"/>
                <w:lang w:eastAsia="ru-RU"/>
              </w:rPr>
              <w:t>Огонек</w:t>
            </w:r>
            <w:r w:rsidR="004829B8" w:rsidRPr="004829B8">
              <w:rPr>
                <w:rFonts w:ascii="Calibri" w:eastAsia="Calibri" w:hAnsi="Calibri" w:cs="Times New Roman"/>
                <w:lang w:eastAsia="ru-RU"/>
              </w:rPr>
              <w:t>»</w:t>
            </w:r>
          </w:p>
        </w:tc>
      </w:tr>
      <w:tr w:rsidR="004829B8" w:rsidRPr="004829B8" w:rsidTr="00043CF9">
        <w:trPr>
          <w:trHeight w:val="345"/>
          <w:tblCellSpacing w:w="0" w:type="dxa"/>
        </w:trPr>
        <w:tc>
          <w:tcPr>
            <w:tcW w:w="717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2.7</w:t>
            </w:r>
          </w:p>
        </w:tc>
        <w:tc>
          <w:tcPr>
            <w:tcW w:w="3933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Наличие досуговых учреждений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Перечень</w:t>
            </w:r>
          </w:p>
        </w:tc>
        <w:tc>
          <w:tcPr>
            <w:tcW w:w="3618" w:type="dxa"/>
          </w:tcPr>
          <w:p w:rsidR="004829B8" w:rsidRPr="004829B8" w:rsidRDefault="004829B8" w:rsidP="00CE70B2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</w:tc>
      </w:tr>
      <w:tr w:rsidR="004829B8" w:rsidRPr="004829B8" w:rsidTr="00043CF9">
        <w:trPr>
          <w:trHeight w:val="345"/>
          <w:tblCellSpacing w:w="0" w:type="dxa"/>
        </w:trPr>
        <w:tc>
          <w:tcPr>
            <w:tcW w:w="717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2.8</w:t>
            </w:r>
          </w:p>
        </w:tc>
        <w:tc>
          <w:tcPr>
            <w:tcW w:w="3933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Другие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Перечень</w:t>
            </w:r>
          </w:p>
        </w:tc>
        <w:tc>
          <w:tcPr>
            <w:tcW w:w="36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</w:t>
            </w:r>
          </w:p>
        </w:tc>
      </w:tr>
    </w:tbl>
    <w:p w:rsidR="004829B8" w:rsidRPr="004829B8" w:rsidRDefault="004829B8" w:rsidP="004829B8">
      <w:pPr>
        <w:jc w:val="center"/>
        <w:rPr>
          <w:rFonts w:ascii="Calibri" w:eastAsia="Calibri" w:hAnsi="Calibri" w:cs="Times New Roman"/>
          <w:b/>
          <w:sz w:val="32"/>
          <w:szCs w:val="32"/>
          <w:lang w:eastAsia="ru-RU"/>
        </w:rPr>
      </w:pPr>
    </w:p>
    <w:tbl>
      <w:tblPr>
        <w:tblW w:w="10620" w:type="dxa"/>
        <w:tblCellSpacing w:w="0" w:type="dxa"/>
        <w:tblInd w:w="-1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3931"/>
        <w:gridCol w:w="2352"/>
        <w:gridCol w:w="599"/>
        <w:gridCol w:w="567"/>
        <w:gridCol w:w="567"/>
        <w:gridCol w:w="780"/>
        <w:gridCol w:w="15"/>
        <w:gridCol w:w="197"/>
        <w:gridCol w:w="897"/>
      </w:tblGrid>
      <w:tr w:rsidR="004829B8" w:rsidRPr="004829B8" w:rsidTr="00043CF9">
        <w:trPr>
          <w:trHeight w:val="345"/>
          <w:tblCellSpacing w:w="0" w:type="dxa"/>
        </w:trPr>
        <w:tc>
          <w:tcPr>
            <w:tcW w:w="715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05" w:type="dxa"/>
            <w:gridSpan w:val="9"/>
          </w:tcPr>
          <w:p w:rsidR="004829B8" w:rsidRPr="004829B8" w:rsidRDefault="004829B8" w:rsidP="004829B8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 xml:space="preserve">3. Численность и состав </w:t>
            </w:r>
            <w:proofErr w:type="gramStart"/>
            <w:r w:rsidRPr="004829B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4829B8" w:rsidRPr="004829B8" w:rsidTr="00043CF9">
        <w:trPr>
          <w:trHeight w:val="381"/>
          <w:tblCellSpacing w:w="0" w:type="dxa"/>
        </w:trPr>
        <w:tc>
          <w:tcPr>
            <w:tcW w:w="715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val="en-US"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>3.1</w:t>
            </w:r>
          </w:p>
        </w:tc>
        <w:tc>
          <w:tcPr>
            <w:tcW w:w="3931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gramStart"/>
            <w:r w:rsidRPr="004829B8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Число обучающихся, из них: </w:t>
            </w:r>
            <w:proofErr w:type="gramEnd"/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22" w:type="dxa"/>
            <w:gridSpan w:val="7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4829B8" w:rsidRPr="004829B8" w:rsidTr="00043CF9">
        <w:trPr>
          <w:trHeight w:val="495"/>
          <w:tblCellSpacing w:w="0" w:type="dxa"/>
        </w:trPr>
        <w:tc>
          <w:tcPr>
            <w:tcW w:w="715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val="en-US"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3.1.</w:t>
            </w:r>
            <w:r w:rsidRPr="004829B8">
              <w:rPr>
                <w:rFonts w:ascii="Calibri" w:eastAsia="Times New Roman" w:hAnsi="Calibri" w:cs="Times New Roman"/>
                <w:lang w:val="en-US" w:eastAsia="ru-RU"/>
              </w:rPr>
              <w:t>1</w:t>
            </w:r>
          </w:p>
        </w:tc>
        <w:tc>
          <w:tcPr>
            <w:tcW w:w="3931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Сирот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val="en-US" w:eastAsia="ru-RU"/>
              </w:rPr>
              <w:t>%</w:t>
            </w:r>
          </w:p>
        </w:tc>
        <w:tc>
          <w:tcPr>
            <w:tcW w:w="3622" w:type="dxa"/>
            <w:gridSpan w:val="7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525"/>
          <w:tblCellSpacing w:w="0" w:type="dxa"/>
        </w:trPr>
        <w:tc>
          <w:tcPr>
            <w:tcW w:w="715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val="en-US"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3.1.</w:t>
            </w:r>
            <w:r w:rsidRPr="004829B8">
              <w:rPr>
                <w:rFonts w:ascii="Calibri" w:eastAsia="Times New Roman" w:hAnsi="Calibri" w:cs="Times New Roman"/>
                <w:lang w:val="en-US" w:eastAsia="ru-RU"/>
              </w:rPr>
              <w:t>2</w:t>
            </w:r>
          </w:p>
        </w:tc>
        <w:tc>
          <w:tcPr>
            <w:tcW w:w="3931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Опекаемых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val="en-US" w:eastAsia="ru-RU"/>
              </w:rPr>
              <w:t>%</w:t>
            </w:r>
          </w:p>
        </w:tc>
        <w:tc>
          <w:tcPr>
            <w:tcW w:w="3622" w:type="dxa"/>
            <w:gridSpan w:val="7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495"/>
          <w:tblCellSpacing w:w="0" w:type="dxa"/>
        </w:trPr>
        <w:tc>
          <w:tcPr>
            <w:tcW w:w="715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val="en-US"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3.1.</w:t>
            </w:r>
            <w:r w:rsidRPr="004829B8">
              <w:rPr>
                <w:rFonts w:ascii="Calibri" w:eastAsia="Times New Roman" w:hAnsi="Calibri" w:cs="Times New Roman"/>
                <w:lang w:val="en-US" w:eastAsia="ru-RU"/>
              </w:rPr>
              <w:t>3</w:t>
            </w:r>
          </w:p>
        </w:tc>
        <w:tc>
          <w:tcPr>
            <w:tcW w:w="3931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Детей-инвалидов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val="en-US" w:eastAsia="ru-RU"/>
              </w:rPr>
              <w:t>%</w:t>
            </w:r>
          </w:p>
        </w:tc>
        <w:tc>
          <w:tcPr>
            <w:tcW w:w="3622" w:type="dxa"/>
            <w:gridSpan w:val="7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480"/>
          <w:tblCellSpacing w:w="0" w:type="dxa"/>
        </w:trPr>
        <w:tc>
          <w:tcPr>
            <w:tcW w:w="715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val="en-US"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3.1.</w:t>
            </w:r>
            <w:r w:rsidRPr="004829B8">
              <w:rPr>
                <w:rFonts w:ascii="Calibri" w:eastAsia="Times New Roman" w:hAnsi="Calibri" w:cs="Times New Roman"/>
                <w:lang w:val="en-US" w:eastAsia="ru-RU"/>
              </w:rPr>
              <w:t>4</w:t>
            </w:r>
          </w:p>
        </w:tc>
        <w:tc>
          <w:tcPr>
            <w:tcW w:w="3931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Подвозится школьными автобусами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человек </w:t>
            </w:r>
          </w:p>
        </w:tc>
        <w:tc>
          <w:tcPr>
            <w:tcW w:w="3622" w:type="dxa"/>
            <w:gridSpan w:val="7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615"/>
          <w:tblCellSpacing w:w="0" w:type="dxa"/>
        </w:trPr>
        <w:tc>
          <w:tcPr>
            <w:tcW w:w="715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val="en-US"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3.1.</w:t>
            </w:r>
            <w:r w:rsidRPr="004829B8">
              <w:rPr>
                <w:rFonts w:ascii="Calibri" w:eastAsia="Times New Roman" w:hAnsi="Calibri" w:cs="Times New Roman"/>
                <w:lang w:val="en-US" w:eastAsia="ru-RU"/>
              </w:rPr>
              <w:t>5</w:t>
            </w:r>
          </w:p>
        </w:tc>
        <w:tc>
          <w:tcPr>
            <w:tcW w:w="3931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4829B8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 на дому 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человек </w:t>
            </w:r>
          </w:p>
        </w:tc>
        <w:tc>
          <w:tcPr>
            <w:tcW w:w="3622" w:type="dxa"/>
            <w:gridSpan w:val="7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495"/>
          <w:tblCellSpacing w:w="0" w:type="dxa"/>
        </w:trPr>
        <w:tc>
          <w:tcPr>
            <w:tcW w:w="715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val="en-US"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3.1.</w:t>
            </w:r>
            <w:r w:rsidRPr="004829B8">
              <w:rPr>
                <w:rFonts w:ascii="Calibri" w:eastAsia="Times New Roman" w:hAnsi="Calibri" w:cs="Times New Roman"/>
                <w:lang w:val="en-US" w:eastAsia="ru-RU"/>
              </w:rPr>
              <w:t>6</w:t>
            </w:r>
          </w:p>
        </w:tc>
        <w:tc>
          <w:tcPr>
            <w:tcW w:w="3931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4829B8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 в форме экстерната 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человек </w:t>
            </w:r>
          </w:p>
        </w:tc>
        <w:tc>
          <w:tcPr>
            <w:tcW w:w="3622" w:type="dxa"/>
            <w:gridSpan w:val="7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495"/>
          <w:tblCellSpacing w:w="0" w:type="dxa"/>
        </w:trPr>
        <w:tc>
          <w:tcPr>
            <w:tcW w:w="715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val="en-US"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3.1.</w:t>
            </w:r>
            <w:r w:rsidRPr="004829B8">
              <w:rPr>
                <w:rFonts w:ascii="Calibri" w:eastAsia="Times New Roman" w:hAnsi="Calibri" w:cs="Times New Roman"/>
                <w:lang w:val="en-US" w:eastAsia="ru-RU"/>
              </w:rPr>
              <w:t>7</w:t>
            </w:r>
          </w:p>
        </w:tc>
        <w:tc>
          <w:tcPr>
            <w:tcW w:w="3931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На школьном профилактическом учете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человек</w:t>
            </w:r>
          </w:p>
        </w:tc>
        <w:tc>
          <w:tcPr>
            <w:tcW w:w="3622" w:type="dxa"/>
            <w:gridSpan w:val="7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554"/>
          <w:tblCellSpacing w:w="0" w:type="dxa"/>
        </w:trPr>
        <w:tc>
          <w:tcPr>
            <w:tcW w:w="715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val="en-US"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3.1.</w:t>
            </w:r>
            <w:r w:rsidRPr="004829B8">
              <w:rPr>
                <w:rFonts w:ascii="Calibri" w:eastAsia="Times New Roman" w:hAnsi="Calibri" w:cs="Times New Roman"/>
                <w:lang w:val="en-US" w:eastAsia="ru-RU"/>
              </w:rPr>
              <w:t>8</w:t>
            </w:r>
          </w:p>
        </w:tc>
        <w:tc>
          <w:tcPr>
            <w:tcW w:w="3931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Неполных семей/ в них детей 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Кол-во/ человек </w:t>
            </w:r>
          </w:p>
        </w:tc>
        <w:tc>
          <w:tcPr>
            <w:tcW w:w="3622" w:type="dxa"/>
            <w:gridSpan w:val="7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510"/>
          <w:tblCellSpacing w:w="0" w:type="dxa"/>
        </w:trPr>
        <w:tc>
          <w:tcPr>
            <w:tcW w:w="715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val="en-US"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3.1.</w:t>
            </w:r>
            <w:r w:rsidRPr="004829B8">
              <w:rPr>
                <w:rFonts w:ascii="Calibri" w:eastAsia="Times New Roman" w:hAnsi="Calibri" w:cs="Times New Roman"/>
                <w:lang w:val="en-US" w:eastAsia="ru-RU"/>
              </w:rPr>
              <w:t>9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3931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Многодетных семей/ в них детей 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Кол-во/ человек</w:t>
            </w:r>
          </w:p>
        </w:tc>
        <w:tc>
          <w:tcPr>
            <w:tcW w:w="3622" w:type="dxa"/>
            <w:gridSpan w:val="7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510"/>
          <w:tblCellSpacing w:w="0" w:type="dxa"/>
        </w:trPr>
        <w:tc>
          <w:tcPr>
            <w:tcW w:w="715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3.1.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val="en-US"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1</w:t>
            </w:r>
            <w:r w:rsidRPr="004829B8">
              <w:rPr>
                <w:rFonts w:ascii="Calibri" w:eastAsia="Times New Roman" w:hAnsi="Calibri" w:cs="Times New Roman"/>
                <w:lang w:val="en-US" w:eastAsia="ru-RU"/>
              </w:rPr>
              <w:t>0</w:t>
            </w:r>
          </w:p>
        </w:tc>
        <w:tc>
          <w:tcPr>
            <w:tcW w:w="3931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Малообеспеченных семей (имеющих статус)/ в них детей 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Кол-во/ человек </w:t>
            </w:r>
          </w:p>
        </w:tc>
        <w:tc>
          <w:tcPr>
            <w:tcW w:w="3622" w:type="dxa"/>
            <w:gridSpan w:val="7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510"/>
          <w:tblCellSpacing w:w="0" w:type="dxa"/>
        </w:trPr>
        <w:tc>
          <w:tcPr>
            <w:tcW w:w="715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3.1.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val="en-US" w:eastAsia="ru-RU"/>
              </w:rPr>
            </w:pPr>
            <w:r w:rsidRPr="004829B8">
              <w:rPr>
                <w:rFonts w:ascii="Calibri" w:eastAsia="Times New Roman" w:hAnsi="Calibri" w:cs="Times New Roman"/>
                <w:lang w:val="en-US" w:eastAsia="ru-RU"/>
              </w:rPr>
              <w:t>11</w:t>
            </w:r>
          </w:p>
        </w:tc>
        <w:tc>
          <w:tcPr>
            <w:tcW w:w="3931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Многодетных семей/ в них детей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Кол-во/ человек</w:t>
            </w:r>
          </w:p>
        </w:tc>
        <w:tc>
          <w:tcPr>
            <w:tcW w:w="3622" w:type="dxa"/>
            <w:gridSpan w:val="7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</w:p>
        </w:tc>
      </w:tr>
      <w:tr w:rsidR="004829B8" w:rsidRPr="004829B8" w:rsidTr="00043CF9">
        <w:trPr>
          <w:trHeight w:val="585"/>
          <w:tblCellSpacing w:w="0" w:type="dxa"/>
        </w:trPr>
        <w:tc>
          <w:tcPr>
            <w:tcW w:w="715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3.1.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val="en-US"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1</w:t>
            </w:r>
            <w:r w:rsidRPr="004829B8">
              <w:rPr>
                <w:rFonts w:ascii="Calibri" w:eastAsia="Times New Roman" w:hAnsi="Calibri" w:cs="Times New Roman"/>
                <w:lang w:val="en-US" w:eastAsia="ru-RU"/>
              </w:rPr>
              <w:t>2</w:t>
            </w:r>
          </w:p>
        </w:tc>
        <w:tc>
          <w:tcPr>
            <w:tcW w:w="3931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Неблагополучных семей/ в них детей 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Кол-во/ человек</w:t>
            </w:r>
          </w:p>
        </w:tc>
        <w:tc>
          <w:tcPr>
            <w:tcW w:w="3622" w:type="dxa"/>
            <w:gridSpan w:val="7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510"/>
          <w:tblCellSpacing w:w="0" w:type="dxa"/>
        </w:trPr>
        <w:tc>
          <w:tcPr>
            <w:tcW w:w="715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>3.2</w:t>
            </w:r>
          </w:p>
        </w:tc>
        <w:tc>
          <w:tcPr>
            <w:tcW w:w="3931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bCs/>
                <w:lang w:eastAsia="ru-RU"/>
              </w:rPr>
              <w:t>По классам обучения: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22" w:type="dxa"/>
            <w:gridSpan w:val="7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540"/>
          <w:tblCellSpacing w:w="0" w:type="dxa"/>
        </w:trPr>
        <w:tc>
          <w:tcPr>
            <w:tcW w:w="715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3.2.1</w:t>
            </w:r>
          </w:p>
        </w:tc>
        <w:tc>
          <w:tcPr>
            <w:tcW w:w="3931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5-ые классы 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Кол-во классов / число </w:t>
            </w:r>
            <w:r w:rsidRPr="004829B8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обучающихся </w:t>
            </w:r>
          </w:p>
        </w:tc>
        <w:tc>
          <w:tcPr>
            <w:tcW w:w="3622" w:type="dxa"/>
            <w:gridSpan w:val="7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540"/>
          <w:tblCellSpacing w:w="0" w:type="dxa"/>
        </w:trPr>
        <w:tc>
          <w:tcPr>
            <w:tcW w:w="715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lastRenderedPageBreak/>
              <w:t>3.2.2</w:t>
            </w:r>
          </w:p>
        </w:tc>
        <w:tc>
          <w:tcPr>
            <w:tcW w:w="3931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6-ые классы 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Кол-во классов / число обучающихся </w:t>
            </w:r>
          </w:p>
        </w:tc>
        <w:tc>
          <w:tcPr>
            <w:tcW w:w="3622" w:type="dxa"/>
            <w:gridSpan w:val="7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540"/>
          <w:tblCellSpacing w:w="0" w:type="dxa"/>
        </w:trPr>
        <w:tc>
          <w:tcPr>
            <w:tcW w:w="715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3.2.3</w:t>
            </w:r>
          </w:p>
        </w:tc>
        <w:tc>
          <w:tcPr>
            <w:tcW w:w="3931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7-ые классы 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Кол-во классов / число обучающихся </w:t>
            </w:r>
          </w:p>
        </w:tc>
        <w:tc>
          <w:tcPr>
            <w:tcW w:w="3622" w:type="dxa"/>
            <w:gridSpan w:val="7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540"/>
          <w:tblCellSpacing w:w="0" w:type="dxa"/>
        </w:trPr>
        <w:tc>
          <w:tcPr>
            <w:tcW w:w="715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3.2.4</w:t>
            </w:r>
          </w:p>
        </w:tc>
        <w:tc>
          <w:tcPr>
            <w:tcW w:w="3931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8-ые классы 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Кол-во классов / число обучающихся </w:t>
            </w:r>
          </w:p>
        </w:tc>
        <w:tc>
          <w:tcPr>
            <w:tcW w:w="3622" w:type="dxa"/>
            <w:gridSpan w:val="7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540"/>
          <w:tblCellSpacing w:w="0" w:type="dxa"/>
        </w:trPr>
        <w:tc>
          <w:tcPr>
            <w:tcW w:w="715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3.2.5</w:t>
            </w:r>
          </w:p>
        </w:tc>
        <w:tc>
          <w:tcPr>
            <w:tcW w:w="3931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9-ые классы  и т.д.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Кол-во классов / число обучающихся </w:t>
            </w:r>
          </w:p>
        </w:tc>
        <w:tc>
          <w:tcPr>
            <w:tcW w:w="3622" w:type="dxa"/>
            <w:gridSpan w:val="7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495"/>
          <w:tblCellSpacing w:w="0" w:type="dxa"/>
        </w:trPr>
        <w:tc>
          <w:tcPr>
            <w:tcW w:w="715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>3.3</w:t>
            </w:r>
          </w:p>
        </w:tc>
        <w:tc>
          <w:tcPr>
            <w:tcW w:w="3931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bCs/>
                <w:lang w:eastAsia="ru-RU"/>
              </w:rPr>
              <w:t>Средняя наполняемость классов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Человек </w:t>
            </w:r>
          </w:p>
        </w:tc>
        <w:tc>
          <w:tcPr>
            <w:tcW w:w="3622" w:type="dxa"/>
            <w:gridSpan w:val="7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510"/>
          <w:tblCellSpacing w:w="0" w:type="dxa"/>
        </w:trPr>
        <w:tc>
          <w:tcPr>
            <w:tcW w:w="715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>3.4</w:t>
            </w:r>
          </w:p>
        </w:tc>
        <w:tc>
          <w:tcPr>
            <w:tcW w:w="3931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Данные о национальном составе </w:t>
            </w:r>
            <w:proofErr w:type="gramStart"/>
            <w:r w:rsidRPr="004829B8">
              <w:rPr>
                <w:rFonts w:ascii="Calibri" w:eastAsia="Times New Roman" w:hAnsi="Calibri" w:cs="Times New Roman"/>
                <w:b/>
                <w:bCs/>
                <w:lang w:eastAsia="ru-RU"/>
              </w:rPr>
              <w:t>обучающихся</w:t>
            </w:r>
            <w:proofErr w:type="gramEnd"/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22" w:type="dxa"/>
            <w:gridSpan w:val="7"/>
          </w:tcPr>
          <w:p w:rsidR="004829B8" w:rsidRPr="004829B8" w:rsidRDefault="004829B8" w:rsidP="004829B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585"/>
          <w:tblCellSpacing w:w="0" w:type="dxa"/>
        </w:trPr>
        <w:tc>
          <w:tcPr>
            <w:tcW w:w="715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val="en-US"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>3.</w:t>
            </w:r>
            <w:r w:rsidRPr="004829B8">
              <w:rPr>
                <w:rFonts w:ascii="Calibri" w:eastAsia="Times New Roman" w:hAnsi="Calibri" w:cs="Times New Roman"/>
                <w:b/>
                <w:lang w:val="en-US" w:eastAsia="ru-RU"/>
              </w:rPr>
              <w:t>5</w:t>
            </w:r>
          </w:p>
        </w:tc>
        <w:tc>
          <w:tcPr>
            <w:tcW w:w="3931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bCs/>
                <w:lang w:eastAsia="ru-RU"/>
              </w:rPr>
              <w:t>По типу классов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22" w:type="dxa"/>
            <w:gridSpan w:val="7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840"/>
          <w:tblCellSpacing w:w="0" w:type="dxa"/>
        </w:trPr>
        <w:tc>
          <w:tcPr>
            <w:tcW w:w="715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3.</w:t>
            </w:r>
            <w:r w:rsidRPr="004829B8">
              <w:rPr>
                <w:rFonts w:ascii="Calibri" w:eastAsia="Times New Roman" w:hAnsi="Calibri" w:cs="Times New Roman"/>
                <w:lang w:val="en-US" w:eastAsia="ru-RU"/>
              </w:rPr>
              <w:t>5</w:t>
            </w:r>
            <w:r w:rsidRPr="004829B8">
              <w:rPr>
                <w:rFonts w:ascii="Calibri" w:eastAsia="Times New Roman" w:hAnsi="Calibri" w:cs="Times New Roman"/>
                <w:lang w:eastAsia="ru-RU"/>
              </w:rPr>
              <w:t>.1</w:t>
            </w:r>
          </w:p>
        </w:tc>
        <w:tc>
          <w:tcPr>
            <w:tcW w:w="3931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профильный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Кол-во классов и наименование профилей </w:t>
            </w:r>
          </w:p>
        </w:tc>
        <w:tc>
          <w:tcPr>
            <w:tcW w:w="3622" w:type="dxa"/>
            <w:gridSpan w:val="7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780"/>
          <w:tblCellSpacing w:w="0" w:type="dxa"/>
        </w:trPr>
        <w:tc>
          <w:tcPr>
            <w:tcW w:w="715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3.</w:t>
            </w:r>
            <w:r w:rsidRPr="004829B8">
              <w:rPr>
                <w:rFonts w:ascii="Calibri" w:eastAsia="Times New Roman" w:hAnsi="Calibri" w:cs="Times New Roman"/>
                <w:lang w:val="en-US" w:eastAsia="ru-RU"/>
              </w:rPr>
              <w:t>5</w:t>
            </w:r>
            <w:r w:rsidRPr="004829B8">
              <w:rPr>
                <w:rFonts w:ascii="Calibri" w:eastAsia="Times New Roman" w:hAnsi="Calibri" w:cs="Times New Roman"/>
                <w:lang w:eastAsia="ru-RU"/>
              </w:rPr>
              <w:t>.2</w:t>
            </w:r>
          </w:p>
        </w:tc>
        <w:tc>
          <w:tcPr>
            <w:tcW w:w="3931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С углубленным изучением предмета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Кол-во классов и наименование предмета</w:t>
            </w:r>
          </w:p>
        </w:tc>
        <w:tc>
          <w:tcPr>
            <w:tcW w:w="3622" w:type="dxa"/>
            <w:gridSpan w:val="7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615"/>
          <w:tblCellSpacing w:w="0" w:type="dxa"/>
        </w:trPr>
        <w:tc>
          <w:tcPr>
            <w:tcW w:w="715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3.</w:t>
            </w:r>
            <w:r w:rsidRPr="004829B8">
              <w:rPr>
                <w:rFonts w:ascii="Calibri" w:eastAsia="Times New Roman" w:hAnsi="Calibri" w:cs="Times New Roman"/>
                <w:lang w:val="en-US" w:eastAsia="ru-RU"/>
              </w:rPr>
              <w:t>5</w:t>
            </w:r>
            <w:r w:rsidRPr="004829B8">
              <w:rPr>
                <w:rFonts w:ascii="Calibri" w:eastAsia="Times New Roman" w:hAnsi="Calibri" w:cs="Times New Roman"/>
                <w:lang w:eastAsia="ru-RU"/>
              </w:rPr>
              <w:t>.3</w:t>
            </w:r>
          </w:p>
        </w:tc>
        <w:tc>
          <w:tcPr>
            <w:tcW w:w="3931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Коррекционно-компенсирующего обучения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Кол-во классов  </w:t>
            </w:r>
          </w:p>
        </w:tc>
        <w:tc>
          <w:tcPr>
            <w:tcW w:w="3622" w:type="dxa"/>
            <w:gridSpan w:val="7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615"/>
          <w:tblCellSpacing w:w="0" w:type="dxa"/>
        </w:trPr>
        <w:tc>
          <w:tcPr>
            <w:tcW w:w="715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3.</w:t>
            </w:r>
            <w:r w:rsidRPr="004829B8">
              <w:rPr>
                <w:rFonts w:ascii="Calibri" w:eastAsia="Times New Roman" w:hAnsi="Calibri" w:cs="Times New Roman"/>
                <w:lang w:val="en-US" w:eastAsia="ru-RU"/>
              </w:rPr>
              <w:t>5</w:t>
            </w:r>
            <w:r w:rsidRPr="004829B8">
              <w:rPr>
                <w:rFonts w:ascii="Calibri" w:eastAsia="Times New Roman" w:hAnsi="Calibri" w:cs="Times New Roman"/>
                <w:lang w:eastAsia="ru-RU"/>
              </w:rPr>
              <w:t>.4</w:t>
            </w:r>
          </w:p>
        </w:tc>
        <w:tc>
          <w:tcPr>
            <w:tcW w:w="3931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Других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Кол-во классов и их специфика </w:t>
            </w:r>
          </w:p>
        </w:tc>
        <w:tc>
          <w:tcPr>
            <w:tcW w:w="3622" w:type="dxa"/>
            <w:gridSpan w:val="7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405"/>
          <w:tblCellSpacing w:w="0" w:type="dxa"/>
        </w:trPr>
        <w:tc>
          <w:tcPr>
            <w:tcW w:w="715" w:type="dxa"/>
            <w:vMerge w:val="restart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val="en-US"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bCs/>
                <w:lang w:eastAsia="ru-RU"/>
              </w:rPr>
              <w:t>3.</w:t>
            </w:r>
            <w:r w:rsidRPr="004829B8"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  <w:t>6</w:t>
            </w:r>
          </w:p>
        </w:tc>
        <w:tc>
          <w:tcPr>
            <w:tcW w:w="3931" w:type="dxa"/>
            <w:vMerge w:val="restart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 xml:space="preserve">Состав </w:t>
            </w:r>
            <w:proofErr w:type="gramStart"/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2352" w:type="dxa"/>
            <w:vMerge w:val="restart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Доля обучающихся 1,2,3 ступеней обучения.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>2008-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>2009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0,51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0,48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>2009-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>2010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0,42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0,47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0,11</w:t>
            </w:r>
          </w:p>
        </w:tc>
        <w:tc>
          <w:tcPr>
            <w:tcW w:w="567" w:type="dxa"/>
            <w:vMerge w:val="restart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>2010-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>2011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0,43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0,45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0,12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0,49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0,48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0,56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right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lastRenderedPageBreak/>
              <w:t>2011-2012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4829B8" w:rsidRPr="004829B8" w:rsidRDefault="004829B8" w:rsidP="004829B8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>0,44</w:t>
            </w:r>
          </w:p>
          <w:p w:rsidR="004829B8" w:rsidRPr="004829B8" w:rsidRDefault="004829B8" w:rsidP="004829B8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>0,43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>0,13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>0,48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>0,45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>0,59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97" w:type="dxa"/>
            <w:vMerge w:val="restart"/>
            <w:tcBorders>
              <w:left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lastRenderedPageBreak/>
              <w:t>2012-2013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>0,43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>0,45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>0,12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>0,48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>0,47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>0,51</w:t>
            </w:r>
          </w:p>
        </w:tc>
      </w:tr>
      <w:tr w:rsidR="004829B8" w:rsidRPr="004829B8" w:rsidTr="00043CF9">
        <w:trPr>
          <w:trHeight w:val="1230"/>
          <w:tblCellSpacing w:w="0" w:type="dxa"/>
        </w:trPr>
        <w:tc>
          <w:tcPr>
            <w:tcW w:w="715" w:type="dxa"/>
            <w:vMerge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3931" w:type="dxa"/>
            <w:vMerge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2352" w:type="dxa"/>
            <w:vMerge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0,69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0,53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0,54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0,48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0,49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0,54</w:t>
            </w:r>
          </w:p>
        </w:tc>
        <w:tc>
          <w:tcPr>
            <w:tcW w:w="567" w:type="dxa"/>
            <w:vMerge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right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1455"/>
          <w:tblCellSpacing w:w="0" w:type="dxa"/>
        </w:trPr>
        <w:tc>
          <w:tcPr>
            <w:tcW w:w="715" w:type="dxa"/>
            <w:vMerge/>
            <w:vAlign w:val="center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31" w:type="dxa"/>
            <w:vMerge/>
            <w:vAlign w:val="center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Доля девочек (мальчиков) в общем отношении числу обучающихся по каждой ступени обучения.</w:t>
            </w:r>
          </w:p>
        </w:tc>
        <w:tc>
          <w:tcPr>
            <w:tcW w:w="599" w:type="dxa"/>
            <w:vMerge/>
            <w:tcBorders>
              <w:top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765"/>
          <w:tblCellSpacing w:w="0" w:type="dxa"/>
        </w:trPr>
        <w:tc>
          <w:tcPr>
            <w:tcW w:w="715" w:type="dxa"/>
            <w:vMerge/>
            <w:vAlign w:val="center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31" w:type="dxa"/>
            <w:vMerge/>
            <w:vAlign w:val="center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Соотношение числа </w:t>
            </w:r>
            <w:proofErr w:type="gramStart"/>
            <w:r w:rsidRPr="004829B8">
              <w:rPr>
                <w:rFonts w:ascii="Calibri" w:eastAsia="Times New Roman" w:hAnsi="Calibri" w:cs="Times New Roman"/>
                <w:lang w:eastAsia="ru-RU"/>
              </w:rPr>
              <w:t>проживающих</w:t>
            </w:r>
            <w:proofErr w:type="gramEnd"/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 в микрорайоне школы и обучающихся в ней</w:t>
            </w:r>
          </w:p>
        </w:tc>
        <w:tc>
          <w:tcPr>
            <w:tcW w:w="599" w:type="dxa"/>
            <w:vMerge w:val="restart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 0,57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0,13</w:t>
            </w:r>
          </w:p>
        </w:tc>
        <w:tc>
          <w:tcPr>
            <w:tcW w:w="567" w:type="dxa"/>
            <w:vMerge w:val="restart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0,58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567" w:type="dxa"/>
            <w:vMerge w:val="restart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0,57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right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0,59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97" w:type="dxa"/>
            <w:vMerge w:val="restart"/>
            <w:tcBorders>
              <w:left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0,6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810"/>
          <w:tblCellSpacing w:w="0" w:type="dxa"/>
        </w:trPr>
        <w:tc>
          <w:tcPr>
            <w:tcW w:w="715" w:type="dxa"/>
            <w:vMerge/>
            <w:vAlign w:val="center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31" w:type="dxa"/>
            <w:vMerge/>
            <w:vAlign w:val="center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Соотношение числа проживающих в микрорайоне школы и обучающихся в других образовательных учреждениях</w:t>
            </w:r>
          </w:p>
        </w:tc>
        <w:tc>
          <w:tcPr>
            <w:tcW w:w="599" w:type="dxa"/>
            <w:vMerge/>
            <w:vAlign w:val="center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1275"/>
          <w:tblCellSpacing w:w="0" w:type="dxa"/>
        </w:trPr>
        <w:tc>
          <w:tcPr>
            <w:tcW w:w="715" w:type="dxa"/>
            <w:vMerge/>
            <w:vAlign w:val="center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31" w:type="dxa"/>
            <w:vMerge/>
            <w:vAlign w:val="center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Доля </w:t>
            </w:r>
            <w:proofErr w:type="gramStart"/>
            <w:r w:rsidRPr="004829B8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 проживающих в микрорайоне школы и не обучающихся ни в одном образовательном учреждении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(в том числе по состоянию здоровья по иным причинам)</w:t>
            </w:r>
          </w:p>
        </w:tc>
        <w:tc>
          <w:tcPr>
            <w:tcW w:w="599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4829B8" w:rsidRPr="004829B8" w:rsidTr="00043CF9">
        <w:trPr>
          <w:trHeight w:val="1373"/>
          <w:tblCellSpacing w:w="0" w:type="dxa"/>
        </w:trPr>
        <w:tc>
          <w:tcPr>
            <w:tcW w:w="715" w:type="dxa"/>
            <w:vMerge w:val="restart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val="en-US" w:eastAsia="ru-RU"/>
              </w:rPr>
              <w:t>3.7</w:t>
            </w:r>
          </w:p>
        </w:tc>
        <w:tc>
          <w:tcPr>
            <w:tcW w:w="3931" w:type="dxa"/>
            <w:vMerge w:val="restart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Степень сохранности контингента </w:t>
            </w:r>
            <w:proofErr w:type="gramStart"/>
            <w:r w:rsidRPr="004829B8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 по классам и ступеням обучения</w:t>
            </w: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Доля обучающихся в возрасте 6,5 – 15 лет, отчисленных по неуспеваемости и за плохое поведение</w:t>
            </w:r>
          </w:p>
        </w:tc>
        <w:tc>
          <w:tcPr>
            <w:tcW w:w="599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95" w:type="dxa"/>
            <w:gridSpan w:val="2"/>
            <w:tcBorders>
              <w:right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4829B8" w:rsidRPr="004829B8" w:rsidTr="00043CF9">
        <w:trPr>
          <w:trHeight w:val="960"/>
          <w:tblCellSpacing w:w="0" w:type="dxa"/>
        </w:trPr>
        <w:tc>
          <w:tcPr>
            <w:tcW w:w="715" w:type="dxa"/>
            <w:vMerge/>
            <w:vAlign w:val="center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31" w:type="dxa"/>
            <w:vMerge/>
            <w:vAlign w:val="center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Доля обучающихся, выбывших в другие образовательные </w:t>
            </w:r>
            <w:r w:rsidRPr="004829B8">
              <w:rPr>
                <w:rFonts w:ascii="Calibri" w:eastAsia="Times New Roman" w:hAnsi="Calibri" w:cs="Times New Roman"/>
                <w:lang w:eastAsia="ru-RU"/>
              </w:rPr>
              <w:lastRenderedPageBreak/>
              <w:t>учреждения с указанием причин</w:t>
            </w:r>
          </w:p>
        </w:tc>
        <w:tc>
          <w:tcPr>
            <w:tcW w:w="599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0,02переезд </w:t>
            </w:r>
            <w:r w:rsidRPr="004829B8">
              <w:rPr>
                <w:rFonts w:ascii="Calibri" w:eastAsia="Times New Roman" w:hAnsi="Calibri" w:cs="Times New Roman"/>
                <w:lang w:eastAsia="ru-RU"/>
              </w:rPr>
              <w:lastRenderedPageBreak/>
              <w:t>родителей</w:t>
            </w:r>
          </w:p>
        </w:tc>
        <w:tc>
          <w:tcPr>
            <w:tcW w:w="567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0,03 переезд </w:t>
            </w:r>
            <w:r w:rsidRPr="004829B8">
              <w:rPr>
                <w:rFonts w:ascii="Calibri" w:eastAsia="Times New Roman" w:hAnsi="Calibri" w:cs="Times New Roman"/>
                <w:lang w:eastAsia="ru-RU"/>
              </w:rPr>
              <w:lastRenderedPageBreak/>
              <w:t>родителей</w:t>
            </w:r>
          </w:p>
        </w:tc>
        <w:tc>
          <w:tcPr>
            <w:tcW w:w="567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0,02 переезд </w:t>
            </w:r>
            <w:r w:rsidRPr="004829B8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родителей </w:t>
            </w:r>
          </w:p>
        </w:tc>
        <w:tc>
          <w:tcPr>
            <w:tcW w:w="795" w:type="dxa"/>
            <w:gridSpan w:val="2"/>
            <w:tcBorders>
              <w:right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0,02 переезд </w:t>
            </w:r>
            <w:r w:rsidRPr="004829B8">
              <w:rPr>
                <w:rFonts w:ascii="Calibri" w:eastAsia="Times New Roman" w:hAnsi="Calibri" w:cs="Times New Roman"/>
                <w:lang w:eastAsia="ru-RU"/>
              </w:rPr>
              <w:lastRenderedPageBreak/>
              <w:t>родителей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lastRenderedPageBreak/>
              <w:t>0,0,021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Переезд </w:t>
            </w:r>
            <w:r w:rsidRPr="004829B8">
              <w:rPr>
                <w:rFonts w:ascii="Calibri" w:eastAsia="Times New Roman" w:hAnsi="Calibri" w:cs="Times New Roman"/>
                <w:lang w:eastAsia="ru-RU"/>
              </w:rPr>
              <w:lastRenderedPageBreak/>
              <w:t>родителей</w:t>
            </w:r>
          </w:p>
        </w:tc>
      </w:tr>
      <w:tr w:rsidR="004829B8" w:rsidRPr="004829B8" w:rsidTr="00043CF9">
        <w:trPr>
          <w:trHeight w:val="1215"/>
          <w:tblCellSpacing w:w="0" w:type="dxa"/>
        </w:trPr>
        <w:tc>
          <w:tcPr>
            <w:tcW w:w="715" w:type="dxa"/>
            <w:vMerge/>
            <w:vAlign w:val="center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31" w:type="dxa"/>
            <w:vMerge/>
            <w:vAlign w:val="center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Соотношение числа </w:t>
            </w:r>
            <w:proofErr w:type="gramStart"/>
            <w:r w:rsidRPr="004829B8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  <w:r w:rsidRPr="004829B8">
              <w:rPr>
                <w:rFonts w:ascii="Calibri" w:eastAsia="Times New Roman" w:hAnsi="Calibri" w:cs="Times New Roman"/>
                <w:lang w:eastAsia="ru-RU"/>
              </w:rPr>
              <w:t>, зачисленных в ОУ и выбывших из него по ступеням обучения и классам.</w:t>
            </w:r>
          </w:p>
        </w:tc>
        <w:tc>
          <w:tcPr>
            <w:tcW w:w="599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0,4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0,14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0,3</w:t>
            </w:r>
          </w:p>
        </w:tc>
        <w:tc>
          <w:tcPr>
            <w:tcW w:w="567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0,7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0,13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0,4</w:t>
            </w:r>
          </w:p>
        </w:tc>
        <w:tc>
          <w:tcPr>
            <w:tcW w:w="567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8/8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4/12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0/2</w:t>
            </w:r>
          </w:p>
        </w:tc>
        <w:tc>
          <w:tcPr>
            <w:tcW w:w="795" w:type="dxa"/>
            <w:gridSpan w:val="2"/>
            <w:tcBorders>
              <w:right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3/11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5/9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0/0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9/8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7/8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2/2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960"/>
          <w:tblCellSpacing w:w="0" w:type="dxa"/>
        </w:trPr>
        <w:tc>
          <w:tcPr>
            <w:tcW w:w="715" w:type="dxa"/>
            <w:vMerge/>
            <w:vAlign w:val="center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31" w:type="dxa"/>
            <w:vMerge/>
            <w:vAlign w:val="center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Соотношение числа </w:t>
            </w:r>
            <w:proofErr w:type="gramStart"/>
            <w:r w:rsidRPr="004829B8">
              <w:rPr>
                <w:rFonts w:ascii="Calibri" w:eastAsia="Times New Roman" w:hAnsi="Calibri" w:cs="Times New Roman"/>
                <w:lang w:eastAsia="ru-RU"/>
              </w:rPr>
              <w:t>обучавшихся</w:t>
            </w:r>
            <w:proofErr w:type="gramEnd"/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 в 4 классе и пожелавших продолжить  обучение в 5 классе.</w:t>
            </w:r>
          </w:p>
        </w:tc>
        <w:tc>
          <w:tcPr>
            <w:tcW w:w="599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67/67</w:t>
            </w:r>
          </w:p>
        </w:tc>
        <w:tc>
          <w:tcPr>
            <w:tcW w:w="567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78/78</w:t>
            </w:r>
          </w:p>
        </w:tc>
        <w:tc>
          <w:tcPr>
            <w:tcW w:w="567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76/76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78/78</w:t>
            </w:r>
          </w:p>
        </w:tc>
        <w:tc>
          <w:tcPr>
            <w:tcW w:w="1109" w:type="dxa"/>
            <w:gridSpan w:val="3"/>
            <w:tcBorders>
              <w:left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77/77</w:t>
            </w:r>
          </w:p>
        </w:tc>
      </w:tr>
      <w:tr w:rsidR="004829B8" w:rsidRPr="004829B8" w:rsidTr="00043CF9">
        <w:trPr>
          <w:trHeight w:val="1230"/>
          <w:tblCellSpacing w:w="0" w:type="dxa"/>
        </w:trPr>
        <w:tc>
          <w:tcPr>
            <w:tcW w:w="715" w:type="dxa"/>
            <w:vMerge/>
            <w:vAlign w:val="center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31" w:type="dxa"/>
            <w:vMerge/>
            <w:vAlign w:val="center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5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Процент выпускников 9 классов, продолживших обучение в 10 классе.</w:t>
            </w:r>
          </w:p>
        </w:tc>
        <w:tc>
          <w:tcPr>
            <w:tcW w:w="599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68</w:t>
            </w:r>
          </w:p>
        </w:tc>
        <w:tc>
          <w:tcPr>
            <w:tcW w:w="567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71</w:t>
            </w:r>
          </w:p>
        </w:tc>
        <w:tc>
          <w:tcPr>
            <w:tcW w:w="567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69</w:t>
            </w:r>
          </w:p>
        </w:tc>
        <w:tc>
          <w:tcPr>
            <w:tcW w:w="1109" w:type="dxa"/>
            <w:gridSpan w:val="3"/>
            <w:tcBorders>
              <w:left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75,4</w:t>
            </w:r>
          </w:p>
        </w:tc>
      </w:tr>
    </w:tbl>
    <w:p w:rsidR="004829B8" w:rsidRPr="004829B8" w:rsidRDefault="004829B8" w:rsidP="004829B8">
      <w:pPr>
        <w:rPr>
          <w:rFonts w:ascii="Calibri" w:eastAsia="Times New Roman" w:hAnsi="Calibri" w:cs="Times New Roman"/>
          <w:lang w:eastAsia="ru-RU"/>
        </w:rPr>
      </w:pPr>
    </w:p>
    <w:p w:rsidR="004829B8" w:rsidRPr="004829B8" w:rsidRDefault="004829B8" w:rsidP="004829B8">
      <w:pPr>
        <w:jc w:val="center"/>
        <w:rPr>
          <w:rFonts w:ascii="Calibri" w:eastAsia="Calibri" w:hAnsi="Calibri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  <w:r w:rsidRPr="004829B8">
        <w:rPr>
          <w:rFonts w:ascii="Calibri" w:eastAsia="Calibri" w:hAnsi="Calibri" w:cs="Times New Roman"/>
          <w:b/>
          <w:bCs/>
          <w:sz w:val="28"/>
          <w:szCs w:val="28"/>
          <w:u w:val="single"/>
          <w:lang w:val="en-US" w:eastAsia="ru-RU"/>
        </w:rPr>
        <w:t>II</w:t>
      </w:r>
      <w:r w:rsidRPr="004829B8">
        <w:rPr>
          <w:rFonts w:ascii="Calibri" w:eastAsia="Calibri" w:hAnsi="Calibri" w:cs="Times New Roman"/>
          <w:b/>
          <w:bCs/>
          <w:sz w:val="28"/>
          <w:szCs w:val="28"/>
          <w:u w:val="single"/>
          <w:lang w:eastAsia="ru-RU"/>
        </w:rPr>
        <w:t>. Образовательная политика</w:t>
      </w:r>
    </w:p>
    <w:p w:rsidR="004829B8" w:rsidRPr="004829B8" w:rsidRDefault="004829B8" w:rsidP="004829B8">
      <w:pPr>
        <w:spacing w:after="0" w:line="240" w:lineRule="auto"/>
        <w:rPr>
          <w:rFonts w:ascii="Times New Roman" w:eastAsia="Calibri" w:hAnsi="Times New Roman" w:cs="Times New Roman"/>
        </w:rPr>
      </w:pPr>
      <w:r w:rsidRPr="004829B8">
        <w:rPr>
          <w:rFonts w:ascii="Calibri" w:eastAsia="Calibri" w:hAnsi="Calibri" w:cs="Times New Roman"/>
          <w:b/>
          <w:sz w:val="28"/>
          <w:szCs w:val="28"/>
        </w:rPr>
        <w:t>Цели:</w:t>
      </w:r>
      <w:r w:rsidRPr="004829B8">
        <w:rPr>
          <w:rFonts w:ascii="Calibri" w:eastAsia="Calibri" w:hAnsi="Calibri" w:cs="Times New Roman"/>
          <w:b/>
          <w:sz w:val="28"/>
          <w:szCs w:val="28"/>
        </w:rPr>
        <w:br/>
      </w:r>
      <w:r w:rsidRPr="004829B8">
        <w:rPr>
          <w:rFonts w:ascii="Times New Roman" w:eastAsia="Calibri" w:hAnsi="Times New Roman" w:cs="Times New Roman"/>
        </w:rPr>
        <w:t xml:space="preserve">- организация оптимального учебно-воспитательного процесса на базе </w:t>
      </w:r>
      <w:proofErr w:type="spellStart"/>
      <w:r w:rsidRPr="004829B8">
        <w:rPr>
          <w:rFonts w:ascii="Times New Roman" w:eastAsia="Calibri" w:hAnsi="Times New Roman" w:cs="Times New Roman"/>
        </w:rPr>
        <w:t>компетентстного</w:t>
      </w:r>
      <w:proofErr w:type="spellEnd"/>
      <w:r w:rsidRPr="004829B8">
        <w:rPr>
          <w:rFonts w:ascii="Times New Roman" w:eastAsia="Calibri" w:hAnsi="Times New Roman" w:cs="Times New Roman"/>
        </w:rPr>
        <w:t xml:space="preserve"> и личностно ориентированного подхода с учетом индивидуальных особенностей учащихся, их интересов, образовательных возможностей, состояния здоровья;</w:t>
      </w:r>
      <w:r w:rsidRPr="004829B8">
        <w:rPr>
          <w:rFonts w:ascii="Times New Roman" w:eastAsia="Calibri" w:hAnsi="Times New Roman" w:cs="Times New Roman"/>
        </w:rPr>
        <w:br/>
        <w:t>- выявлять и реализовывать образовательный потенциал учащихся;</w:t>
      </w:r>
      <w:r w:rsidRPr="004829B8">
        <w:rPr>
          <w:rFonts w:ascii="Times New Roman" w:eastAsia="Calibri" w:hAnsi="Times New Roman" w:cs="Times New Roman"/>
        </w:rPr>
        <w:br/>
        <w:t>- отслеживать динамику развития учащихся, создавая  при этом эмоциональный комфорт и условия для самовыражения, самопознания  и саморазвития каждого ученика;</w:t>
      </w:r>
      <w:r w:rsidRPr="004829B8">
        <w:rPr>
          <w:rFonts w:ascii="Times New Roman" w:eastAsia="Calibri" w:hAnsi="Times New Roman" w:cs="Times New Roman"/>
        </w:rPr>
        <w:br/>
        <w:t>- установить соответствие функционирования и развития педагогического процесса в школе требованиям государственного стандарта образования с выходом  на причинно-следственные  связи, позволяющие сформулировать выводы и рекомендации по дальнейшему развитию школы.</w:t>
      </w:r>
    </w:p>
    <w:p w:rsidR="004829B8" w:rsidRPr="004829B8" w:rsidRDefault="004829B8" w:rsidP="004829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29B8">
        <w:rPr>
          <w:rFonts w:ascii="Times New Roman" w:eastAsia="Times New Roman" w:hAnsi="Times New Roman" w:cs="Times New Roman"/>
          <w:b/>
          <w:lang w:eastAsia="ru-RU"/>
        </w:rPr>
        <w:t>Задачи:</w:t>
      </w:r>
      <w:proofErr w:type="gramStart"/>
      <w:r w:rsidRPr="004829B8">
        <w:rPr>
          <w:rFonts w:ascii="Times New Roman" w:eastAsia="Times New Roman" w:hAnsi="Times New Roman" w:cs="Times New Roman"/>
          <w:b/>
          <w:lang w:eastAsia="ru-RU"/>
        </w:rPr>
        <w:br/>
      </w:r>
      <w:r w:rsidRPr="004829B8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4829B8">
        <w:rPr>
          <w:rFonts w:ascii="Times New Roman" w:eastAsia="Times New Roman" w:hAnsi="Times New Roman" w:cs="Times New Roman"/>
          <w:b/>
          <w:lang w:eastAsia="ru-RU"/>
        </w:rPr>
        <w:t>внедрение</w:t>
      </w:r>
      <w:r w:rsidRPr="004829B8">
        <w:rPr>
          <w:rFonts w:ascii="Times New Roman" w:eastAsia="Times New Roman" w:hAnsi="Times New Roman" w:cs="Times New Roman"/>
          <w:lang w:eastAsia="ru-RU"/>
        </w:rPr>
        <w:t xml:space="preserve"> новых технологий  обучения и воспитания;</w:t>
      </w:r>
      <w:r w:rsidRPr="004829B8">
        <w:rPr>
          <w:rFonts w:ascii="Times New Roman" w:eastAsia="Times New Roman" w:hAnsi="Times New Roman" w:cs="Times New Roman"/>
          <w:lang w:eastAsia="ru-RU"/>
        </w:rPr>
        <w:br/>
        <w:t>-</w:t>
      </w:r>
      <w:r w:rsidRPr="004829B8">
        <w:rPr>
          <w:rFonts w:ascii="Times New Roman" w:eastAsia="Times New Roman" w:hAnsi="Times New Roman" w:cs="Times New Roman"/>
          <w:b/>
          <w:lang w:eastAsia="ru-RU"/>
        </w:rPr>
        <w:t>переход</w:t>
      </w:r>
      <w:r w:rsidRPr="004829B8">
        <w:rPr>
          <w:rFonts w:ascii="Times New Roman" w:eastAsia="Times New Roman" w:hAnsi="Times New Roman" w:cs="Times New Roman"/>
          <w:lang w:eastAsia="ru-RU"/>
        </w:rPr>
        <w:t xml:space="preserve"> к новым образовательным стандартам;</w:t>
      </w:r>
      <w:r w:rsidRPr="004829B8">
        <w:rPr>
          <w:rFonts w:ascii="Times New Roman" w:eastAsia="Times New Roman" w:hAnsi="Times New Roman" w:cs="Times New Roman"/>
          <w:lang w:eastAsia="ru-RU"/>
        </w:rPr>
        <w:br/>
        <w:t>-</w:t>
      </w:r>
      <w:r w:rsidRPr="004829B8">
        <w:rPr>
          <w:rFonts w:ascii="Times New Roman" w:eastAsia="Times New Roman" w:hAnsi="Times New Roman" w:cs="Times New Roman"/>
          <w:b/>
          <w:lang w:eastAsia="ru-RU"/>
        </w:rPr>
        <w:t>разработка</w:t>
      </w:r>
      <w:r w:rsidRPr="004829B8">
        <w:rPr>
          <w:rFonts w:ascii="Times New Roman" w:eastAsia="Times New Roman" w:hAnsi="Times New Roman" w:cs="Times New Roman"/>
          <w:lang w:eastAsia="ru-RU"/>
        </w:rPr>
        <w:t xml:space="preserve"> формы учета достижений учащихся по предметам, позволяющей проследить личные успехи и неудачи в усвоении учебного материала в соответствии с динамикой развития учащихся (портфолио учащихся); </w:t>
      </w:r>
    </w:p>
    <w:p w:rsidR="004829B8" w:rsidRPr="004829B8" w:rsidRDefault="004829B8" w:rsidP="00482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регулярно</w:t>
      </w:r>
      <w:r w:rsidRPr="00482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482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</w:t>
      </w:r>
      <w:r w:rsidRPr="00482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мониторингов (стартовый, рубежный, итоговый, внешний контроль)   достижений учащихся по  областям знаний и результативности труда педагогов;</w:t>
      </w:r>
      <w:r w:rsidRPr="00482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482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</w:t>
      </w:r>
      <w:r w:rsidRPr="00482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эффективной системы  выявления и поддержки одаренных учащихся;</w:t>
      </w:r>
      <w:r w:rsidRPr="00482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482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</w:t>
      </w:r>
      <w:r w:rsidRPr="00482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психологической защищенности учащихся в образовательном процессе;</w:t>
      </w:r>
      <w:r w:rsidRPr="00482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482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Pr="00482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учительского потенциала: мотивация профессиональной творческой деятельности учителя, современного, диалектического стиля педагогического мышления учителя, готовности к профессиональному самосовершенствованию, работе над собой;</w:t>
      </w:r>
      <w:proofErr w:type="gramEnd"/>
      <w:r w:rsidRPr="00482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482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</w:t>
      </w:r>
      <w:r w:rsidRPr="00482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единства урочной и внеурочной деятельности  учителя через сеть кружков, факультативов, индивидуальных занятий;</w:t>
      </w:r>
      <w:r w:rsidRPr="00482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482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совершенствование </w:t>
      </w:r>
      <w:r w:rsidRPr="00482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контроля за состоянием и ведением школьной документации</w:t>
      </w:r>
      <w:proofErr w:type="gramStart"/>
      <w:r w:rsidRPr="00482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2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482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proofErr w:type="gramEnd"/>
      <w:r w:rsidRPr="00482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ормирование</w:t>
      </w:r>
      <w:r w:rsidRPr="00482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личности,  </w:t>
      </w:r>
      <w:proofErr w:type="spellStart"/>
      <w:r w:rsidRPr="00482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способой</w:t>
      </w:r>
      <w:proofErr w:type="spellEnd"/>
      <w:r w:rsidRPr="00482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жизнь, достойную человека. Содействие полному раскрытию природного потенциала детей, склонностей и способностей.</w:t>
      </w:r>
    </w:p>
    <w:p w:rsidR="004829B8" w:rsidRPr="004829B8" w:rsidRDefault="004829B8" w:rsidP="00482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9B8">
        <w:rPr>
          <w:rFonts w:ascii="Times New Roman" w:eastAsia="Times New Roman" w:hAnsi="Times New Roman" w:cs="Times New Roman"/>
          <w:sz w:val="24"/>
          <w:szCs w:val="24"/>
          <w:lang w:eastAsia="ru-RU"/>
        </w:rPr>
        <w:t>-  с</w:t>
      </w:r>
      <w:r w:rsidRPr="00482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овершенствование  </w:t>
      </w:r>
      <w:r w:rsidRPr="00482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 преподавания  метода проектов и исследовательской деятельности учащихся во всех учебных предметах.</w:t>
      </w:r>
      <w:r w:rsidRPr="00482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29B8" w:rsidRPr="004829B8" w:rsidRDefault="004829B8" w:rsidP="004829B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829B8">
        <w:rPr>
          <w:rFonts w:ascii="Times New Roman" w:eastAsia="Calibri" w:hAnsi="Times New Roman" w:cs="Times New Roman"/>
          <w:b/>
          <w:sz w:val="24"/>
          <w:szCs w:val="24"/>
        </w:rPr>
        <w:t>Приоритетные направления работы школы.</w:t>
      </w:r>
    </w:p>
    <w:p w:rsidR="004829B8" w:rsidRPr="004829B8" w:rsidRDefault="004829B8" w:rsidP="004829B8">
      <w:pPr>
        <w:spacing w:after="0" w:line="240" w:lineRule="auto"/>
        <w:rPr>
          <w:rFonts w:ascii="Times New Roman" w:eastAsia="Calibri" w:hAnsi="Times New Roman" w:cs="Times New Roman"/>
        </w:rPr>
      </w:pPr>
      <w:r w:rsidRPr="004829B8">
        <w:rPr>
          <w:rFonts w:ascii="Times New Roman" w:eastAsia="Calibri" w:hAnsi="Times New Roman" w:cs="Times New Roman"/>
        </w:rPr>
        <w:t>- Усиление личностной направленности и обеспечение возможности индивидуализации образования.</w:t>
      </w:r>
      <w:r w:rsidRPr="004829B8">
        <w:rPr>
          <w:rFonts w:ascii="Times New Roman" w:eastAsia="Calibri" w:hAnsi="Times New Roman" w:cs="Times New Roman"/>
        </w:rPr>
        <w:br/>
        <w:t xml:space="preserve"> - Обеспечение равных возможностей всем участникам образовательного процесса.</w:t>
      </w:r>
      <w:r w:rsidRPr="004829B8">
        <w:rPr>
          <w:rFonts w:ascii="Times New Roman" w:eastAsia="Calibri" w:hAnsi="Times New Roman" w:cs="Times New Roman"/>
        </w:rPr>
        <w:br/>
        <w:t xml:space="preserve"> - Создание стройной системы всех направлений развивающего обучения и воспитания.</w:t>
      </w:r>
      <w:r w:rsidRPr="004829B8">
        <w:rPr>
          <w:rFonts w:ascii="Times New Roman" w:eastAsia="Calibri" w:hAnsi="Times New Roman" w:cs="Times New Roman"/>
        </w:rPr>
        <w:br/>
        <w:t xml:space="preserve"> - Успешность и преемственность обучения и воспитания.</w:t>
      </w:r>
      <w:r w:rsidRPr="004829B8">
        <w:rPr>
          <w:rFonts w:ascii="Times New Roman" w:eastAsia="Calibri" w:hAnsi="Times New Roman" w:cs="Times New Roman"/>
        </w:rPr>
        <w:br/>
        <w:t xml:space="preserve"> - Совершенствование системы работы школы, направленной на сохранение и укрепление </w:t>
      </w:r>
      <w:proofErr w:type="spellStart"/>
      <w:r w:rsidRPr="004829B8">
        <w:rPr>
          <w:rFonts w:ascii="Times New Roman" w:eastAsia="Calibri" w:hAnsi="Times New Roman" w:cs="Times New Roman"/>
        </w:rPr>
        <w:t>здор</w:t>
      </w:r>
      <w:proofErr w:type="gramStart"/>
      <w:r w:rsidRPr="004829B8">
        <w:rPr>
          <w:rFonts w:ascii="Times New Roman" w:eastAsia="Calibri" w:hAnsi="Times New Roman" w:cs="Times New Roman"/>
        </w:rPr>
        <w:t>о</w:t>
      </w:r>
      <w:proofErr w:type="spellEnd"/>
      <w:r w:rsidRPr="004829B8">
        <w:rPr>
          <w:rFonts w:ascii="Times New Roman" w:eastAsia="Calibri" w:hAnsi="Times New Roman" w:cs="Times New Roman"/>
        </w:rPr>
        <w:t>-</w:t>
      </w:r>
      <w:proofErr w:type="gramEnd"/>
      <w:r w:rsidRPr="004829B8">
        <w:rPr>
          <w:rFonts w:ascii="Times New Roman" w:eastAsia="Calibri" w:hAnsi="Times New Roman" w:cs="Times New Roman"/>
        </w:rPr>
        <w:br/>
      </w:r>
      <w:proofErr w:type="spellStart"/>
      <w:r w:rsidRPr="004829B8">
        <w:rPr>
          <w:rFonts w:ascii="Times New Roman" w:eastAsia="Calibri" w:hAnsi="Times New Roman" w:cs="Times New Roman"/>
        </w:rPr>
        <w:t>вья</w:t>
      </w:r>
      <w:proofErr w:type="spellEnd"/>
      <w:r w:rsidRPr="004829B8">
        <w:rPr>
          <w:rFonts w:ascii="Times New Roman" w:eastAsia="Calibri" w:hAnsi="Times New Roman" w:cs="Times New Roman"/>
        </w:rPr>
        <w:t xml:space="preserve"> учащихся и привитие навыков здорового образа жизни.</w:t>
      </w:r>
      <w:r w:rsidRPr="004829B8">
        <w:rPr>
          <w:rFonts w:ascii="Times New Roman" w:eastAsia="Calibri" w:hAnsi="Times New Roman" w:cs="Times New Roman"/>
        </w:rPr>
        <w:br/>
        <w:t xml:space="preserve"> - Участие в экспериментальной деятельности района и республики.</w:t>
      </w:r>
      <w:r w:rsidRPr="004829B8">
        <w:rPr>
          <w:rFonts w:ascii="Times New Roman" w:eastAsia="Calibri" w:hAnsi="Times New Roman" w:cs="Times New Roman"/>
        </w:rPr>
        <w:br/>
        <w:t xml:space="preserve"> - Проектная деятельность – основа реализации образовательных программ.</w:t>
      </w:r>
    </w:p>
    <w:p w:rsidR="004829B8" w:rsidRPr="004829B8" w:rsidRDefault="004829B8" w:rsidP="004829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9B8" w:rsidRPr="004829B8" w:rsidRDefault="004829B8" w:rsidP="004829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направления во внеурочной деятельности:</w:t>
      </w:r>
    </w:p>
    <w:p w:rsidR="004829B8" w:rsidRPr="004829B8" w:rsidRDefault="004829B8" w:rsidP="004829B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гражданско-патриотическое  воспитание как основное направление воспитывающей деятельности;</w:t>
      </w:r>
      <w:r w:rsidRPr="004829B8">
        <w:rPr>
          <w:rFonts w:ascii="Times New Roman" w:eastAsia="Calibri" w:hAnsi="Times New Roman" w:cs="Times New Roman"/>
          <w:sz w:val="24"/>
          <w:szCs w:val="24"/>
        </w:rPr>
        <w:br/>
        <w:t xml:space="preserve">   - работа по формированию здорового образа жизни,  профилактика  </w:t>
      </w:r>
      <w:proofErr w:type="spellStart"/>
      <w:r w:rsidRPr="004829B8">
        <w:rPr>
          <w:rFonts w:ascii="Times New Roman" w:eastAsia="Calibri" w:hAnsi="Times New Roman" w:cs="Times New Roman"/>
          <w:sz w:val="24"/>
          <w:szCs w:val="24"/>
        </w:rPr>
        <w:t>табакокурения</w:t>
      </w:r>
      <w:proofErr w:type="spellEnd"/>
      <w:r w:rsidRPr="004829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29B8">
        <w:rPr>
          <w:rFonts w:ascii="Times New Roman" w:eastAsia="Calibri" w:hAnsi="Times New Roman" w:cs="Times New Roman"/>
          <w:sz w:val="24"/>
          <w:szCs w:val="24"/>
        </w:rPr>
        <w:t>алкагольной</w:t>
      </w:r>
      <w:proofErr w:type="spellEnd"/>
      <w:r w:rsidRPr="004829B8">
        <w:rPr>
          <w:rFonts w:ascii="Times New Roman" w:eastAsia="Calibri" w:hAnsi="Times New Roman" w:cs="Times New Roman"/>
          <w:sz w:val="24"/>
          <w:szCs w:val="24"/>
        </w:rPr>
        <w:t xml:space="preserve"> зависимости;</w:t>
      </w:r>
      <w:r w:rsidRPr="004829B8">
        <w:rPr>
          <w:rFonts w:ascii="Times New Roman" w:eastAsia="Calibri" w:hAnsi="Times New Roman" w:cs="Times New Roman"/>
          <w:sz w:val="24"/>
          <w:szCs w:val="24"/>
        </w:rPr>
        <w:br/>
        <w:t xml:space="preserve">   - толерантное воспитание школьника;</w:t>
      </w:r>
      <w:r w:rsidRPr="004829B8">
        <w:rPr>
          <w:rFonts w:ascii="Times New Roman" w:eastAsia="Calibri" w:hAnsi="Times New Roman" w:cs="Times New Roman"/>
          <w:sz w:val="24"/>
          <w:szCs w:val="24"/>
        </w:rPr>
        <w:br/>
        <w:t xml:space="preserve">   - развитие гражданской позиции  при создании социально-значимых  проектов.</w:t>
      </w:r>
    </w:p>
    <w:p w:rsidR="004829B8" w:rsidRPr="004829B8" w:rsidRDefault="004829B8" w:rsidP="004829B8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4829B8">
        <w:rPr>
          <w:rFonts w:ascii="Times New Roman" w:eastAsia="Calibri" w:hAnsi="Times New Roman" w:cs="Times New Roman"/>
          <w:i/>
        </w:rPr>
        <w:t>Методическая тема школы:</w:t>
      </w:r>
      <w:r w:rsidRPr="004829B8">
        <w:rPr>
          <w:rFonts w:ascii="Times New Roman" w:eastAsia="Calibri" w:hAnsi="Times New Roman" w:cs="Times New Roman"/>
          <w:i/>
        </w:rPr>
        <w:br/>
        <w:t xml:space="preserve"> «Единство обучения и воспитания – важнейшее условие эффективности современного</w:t>
      </w:r>
      <w:r w:rsidRPr="004829B8">
        <w:rPr>
          <w:rFonts w:ascii="Times New Roman" w:eastAsia="Calibri" w:hAnsi="Times New Roman" w:cs="Times New Roman"/>
          <w:i/>
        </w:rPr>
        <w:br/>
        <w:t xml:space="preserve">    образовательного процесса»</w:t>
      </w:r>
    </w:p>
    <w:p w:rsidR="004829B8" w:rsidRPr="004829B8" w:rsidRDefault="004829B8" w:rsidP="004829B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829B8">
        <w:rPr>
          <w:rFonts w:ascii="Times New Roman" w:eastAsia="Calibri" w:hAnsi="Times New Roman" w:cs="Times New Roman"/>
          <w:b/>
          <w:sz w:val="24"/>
          <w:szCs w:val="24"/>
        </w:rPr>
        <w:t xml:space="preserve">  Ожидаемые результаты в конце 2012 – 2013 учебного года.</w:t>
      </w:r>
    </w:p>
    <w:p w:rsidR="004829B8" w:rsidRPr="004829B8" w:rsidRDefault="004829B8" w:rsidP="004829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29B8">
        <w:rPr>
          <w:rFonts w:ascii="Times New Roman" w:eastAsia="Calibri" w:hAnsi="Times New Roman" w:cs="Times New Roman"/>
        </w:rPr>
        <w:t>1. Удовлетворение социального запроса населения в обучении, образовании и воспитании детей.</w:t>
      </w:r>
      <w:r w:rsidRPr="004829B8">
        <w:rPr>
          <w:rFonts w:ascii="Times New Roman" w:eastAsia="Calibri" w:hAnsi="Times New Roman" w:cs="Times New Roman"/>
        </w:rPr>
        <w:br/>
        <w:t>2. Сохранение и укрепление здоровья и физического развития школьников за счет оптимизации образовательного процесса, использования здоровье сберегающих технологий. Формирование потребности у учащихся проявлять заботу о своем здоровье и стремления к здоровому образу жизни.</w:t>
      </w:r>
      <w:r w:rsidRPr="004829B8">
        <w:rPr>
          <w:rFonts w:ascii="Times New Roman" w:eastAsia="Calibri" w:hAnsi="Times New Roman" w:cs="Times New Roman"/>
        </w:rPr>
        <w:br/>
        <w:t xml:space="preserve">3. Повышение качества  </w:t>
      </w:r>
      <w:proofErr w:type="spellStart"/>
      <w:r w:rsidRPr="004829B8">
        <w:rPr>
          <w:rFonts w:ascii="Times New Roman" w:eastAsia="Calibri" w:hAnsi="Times New Roman" w:cs="Times New Roman"/>
        </w:rPr>
        <w:t>обученности</w:t>
      </w:r>
      <w:proofErr w:type="spellEnd"/>
      <w:r w:rsidRPr="004829B8">
        <w:rPr>
          <w:rFonts w:ascii="Times New Roman" w:eastAsia="Calibri" w:hAnsi="Times New Roman" w:cs="Times New Roman"/>
        </w:rPr>
        <w:t xml:space="preserve">  школьников до 50%.</w:t>
      </w:r>
      <w:r w:rsidRPr="004829B8">
        <w:rPr>
          <w:rFonts w:ascii="Times New Roman" w:eastAsia="Calibri" w:hAnsi="Times New Roman" w:cs="Times New Roman"/>
        </w:rPr>
        <w:br/>
        <w:t xml:space="preserve">4. </w:t>
      </w:r>
      <w:r w:rsidRPr="004829B8">
        <w:rPr>
          <w:rFonts w:ascii="Times New Roman" w:eastAsia="Calibri" w:hAnsi="Times New Roman" w:cs="Times New Roman"/>
          <w:lang w:eastAsia="ru-RU"/>
        </w:rPr>
        <w:t>Обеспечение  личностного  роста  каждого учащегося, снижение количественного состава учащихся группы «риска».</w:t>
      </w:r>
      <w:r w:rsidRPr="004829B8">
        <w:rPr>
          <w:rFonts w:ascii="Times New Roman" w:eastAsia="Calibri" w:hAnsi="Times New Roman" w:cs="Times New Roman"/>
          <w:lang w:eastAsia="ru-RU"/>
        </w:rPr>
        <w:br/>
        <w:t>5. Адаптация выпускника в социум – готовность к самостоятельному выбору и принятию решения, умение  нести  ответственность    за последствия своих поступков</w:t>
      </w:r>
      <w:r w:rsidRPr="004829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29B8" w:rsidRPr="004829B8" w:rsidRDefault="004829B8" w:rsidP="004829B8">
      <w:pPr>
        <w:spacing w:after="0" w:line="240" w:lineRule="auto"/>
        <w:rPr>
          <w:rFonts w:ascii="Calibri" w:eastAsia="Calibri" w:hAnsi="Calibri" w:cs="Times New Roman"/>
        </w:rPr>
      </w:pPr>
    </w:p>
    <w:p w:rsidR="004829B8" w:rsidRPr="004829B8" w:rsidRDefault="004829B8" w:rsidP="004829B8">
      <w:pPr>
        <w:spacing w:after="0" w:line="240" w:lineRule="auto"/>
        <w:rPr>
          <w:rFonts w:ascii="Calibri" w:eastAsia="Calibri" w:hAnsi="Calibri" w:cs="Times New Roman"/>
          <w:b/>
          <w:lang w:eastAsia="ru-RU"/>
        </w:rPr>
      </w:pPr>
      <w:r w:rsidRPr="004829B8">
        <w:rPr>
          <w:rFonts w:ascii="Calibri" w:eastAsia="Calibri" w:hAnsi="Calibri" w:cs="Times New Roman"/>
          <w:b/>
          <w:lang w:eastAsia="ru-RU"/>
        </w:rPr>
        <w:t>Результаты ГИА 2012-2013:</w:t>
      </w:r>
    </w:p>
    <w:p w:rsidR="004829B8" w:rsidRPr="004829B8" w:rsidRDefault="004829B8" w:rsidP="004829B8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2"/>
        <w:gridCol w:w="2365"/>
        <w:gridCol w:w="2377"/>
        <w:gridCol w:w="2427"/>
      </w:tblGrid>
      <w:tr w:rsidR="004829B8" w:rsidRPr="004829B8" w:rsidTr="00043CF9"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предмет</w:t>
            </w:r>
          </w:p>
        </w:tc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Средний балл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Получили  88 – 100 тестовых балов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Не преодолели минимальный барьер</w:t>
            </w:r>
          </w:p>
        </w:tc>
      </w:tr>
      <w:tr w:rsidR="004829B8" w:rsidRPr="004829B8" w:rsidTr="00043CF9"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Русский</w:t>
            </w:r>
          </w:p>
        </w:tc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3,9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23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</w:tr>
      <w:tr w:rsidR="004829B8" w:rsidRPr="004829B8" w:rsidTr="00043CF9"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Математика</w:t>
            </w:r>
          </w:p>
        </w:tc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4,3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</w:tr>
    </w:tbl>
    <w:p w:rsidR="004829B8" w:rsidRPr="004829B8" w:rsidRDefault="004829B8" w:rsidP="004829B8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4829B8">
        <w:rPr>
          <w:rFonts w:ascii="Calibri" w:eastAsia="Calibri" w:hAnsi="Calibri" w:cs="Times New Roman"/>
          <w:b/>
          <w:lang w:eastAsia="ru-RU"/>
        </w:rPr>
        <w:t>Результаты традиционных экзаменов в 9 классе</w:t>
      </w:r>
      <w:r w:rsidRPr="004829B8">
        <w:rPr>
          <w:rFonts w:ascii="Calibri" w:eastAsia="Calibri" w:hAnsi="Calibri" w:cs="Times New Roman"/>
          <w:lang w:eastAsia="ru-RU"/>
        </w:rPr>
        <w:t>:</w:t>
      </w:r>
    </w:p>
    <w:p w:rsidR="004829B8" w:rsidRPr="004829B8" w:rsidRDefault="004829B8" w:rsidP="004829B8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8"/>
        <w:gridCol w:w="2346"/>
        <w:gridCol w:w="2430"/>
        <w:gridCol w:w="2357"/>
      </w:tblGrid>
      <w:tr w:rsidR="004829B8" w:rsidRPr="004829B8" w:rsidTr="00043CF9"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СРЕДНИЙ БАЛЛ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УСПЕВАЕМОСТЬ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КАЧЕСТВО</w:t>
            </w:r>
          </w:p>
        </w:tc>
      </w:tr>
      <w:tr w:rsidR="004829B8" w:rsidRPr="004829B8" w:rsidTr="00043CF9"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Физика</w:t>
            </w:r>
          </w:p>
        </w:tc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3,7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60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62,5</w:t>
            </w:r>
          </w:p>
        </w:tc>
      </w:tr>
      <w:tr w:rsidR="004829B8" w:rsidRPr="004829B8" w:rsidTr="00043CF9"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Химия</w:t>
            </w:r>
          </w:p>
        </w:tc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4,0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100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58,8</w:t>
            </w:r>
          </w:p>
        </w:tc>
      </w:tr>
      <w:tr w:rsidR="004829B8" w:rsidRPr="004829B8" w:rsidTr="00043CF9"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Информатика</w:t>
            </w:r>
          </w:p>
        </w:tc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4,2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100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80</w:t>
            </w:r>
          </w:p>
        </w:tc>
      </w:tr>
      <w:tr w:rsidR="004829B8" w:rsidRPr="004829B8" w:rsidTr="00043CF9"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Биология</w:t>
            </w:r>
          </w:p>
        </w:tc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3,8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86,7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60</w:t>
            </w:r>
          </w:p>
        </w:tc>
      </w:tr>
      <w:tr w:rsidR="004829B8" w:rsidRPr="004829B8" w:rsidTr="00043CF9"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История</w:t>
            </w:r>
          </w:p>
        </w:tc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4,0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87,5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75</w:t>
            </w:r>
          </w:p>
        </w:tc>
      </w:tr>
      <w:tr w:rsidR="004829B8" w:rsidRPr="004829B8" w:rsidTr="00043CF9"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lastRenderedPageBreak/>
              <w:t>География</w:t>
            </w:r>
          </w:p>
        </w:tc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3,4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82,5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40</w:t>
            </w:r>
          </w:p>
        </w:tc>
      </w:tr>
      <w:tr w:rsidR="004829B8" w:rsidRPr="004829B8" w:rsidTr="00043CF9"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Обществознание</w:t>
            </w:r>
          </w:p>
        </w:tc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3,5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60,9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43,5</w:t>
            </w:r>
          </w:p>
        </w:tc>
      </w:tr>
      <w:tr w:rsidR="004829B8" w:rsidRPr="004829B8" w:rsidTr="00043CF9"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Литература</w:t>
            </w:r>
          </w:p>
        </w:tc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НЕ БЫБРАНА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276"/>
        </w:trPr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Английский язык</w:t>
            </w:r>
          </w:p>
        </w:tc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НЕ ВЫБРАН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276"/>
        </w:trPr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Немецкий язык</w:t>
            </w:r>
          </w:p>
        </w:tc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4,0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100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66,7</w:t>
            </w:r>
          </w:p>
        </w:tc>
      </w:tr>
      <w:tr w:rsidR="004829B8" w:rsidRPr="004829B8" w:rsidTr="00043CF9">
        <w:trPr>
          <w:trHeight w:val="276"/>
        </w:trPr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Осетинский язык</w:t>
            </w:r>
          </w:p>
        </w:tc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НЕ ВЫБРАН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4829B8" w:rsidRPr="004829B8" w:rsidRDefault="004829B8" w:rsidP="004829B8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4829B8">
        <w:rPr>
          <w:rFonts w:ascii="Calibri" w:eastAsia="Calibri" w:hAnsi="Calibri" w:cs="Times New Roman"/>
          <w:lang w:eastAsia="ru-RU"/>
        </w:rPr>
        <w:t>Количество  и  % учащихся, участвовавших в ГИА – 75 УЧАЩИХСЯ – 100%</w:t>
      </w:r>
    </w:p>
    <w:p w:rsidR="004829B8" w:rsidRPr="004829B8" w:rsidRDefault="004829B8" w:rsidP="004829B8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4829B8">
        <w:rPr>
          <w:rFonts w:ascii="Calibri" w:eastAsia="Calibri" w:hAnsi="Calibri" w:cs="Times New Roman"/>
          <w:lang w:eastAsia="ru-RU"/>
        </w:rPr>
        <w:t xml:space="preserve">Количество и  % </w:t>
      </w:r>
      <w:proofErr w:type="gramStart"/>
      <w:r w:rsidRPr="004829B8">
        <w:rPr>
          <w:rFonts w:ascii="Calibri" w:eastAsia="Calibri" w:hAnsi="Calibri" w:cs="Times New Roman"/>
          <w:lang w:eastAsia="ru-RU"/>
        </w:rPr>
        <w:t>учащихся</w:t>
      </w:r>
      <w:proofErr w:type="gramEnd"/>
      <w:r w:rsidRPr="004829B8">
        <w:rPr>
          <w:rFonts w:ascii="Calibri" w:eastAsia="Calibri" w:hAnsi="Calibri" w:cs="Times New Roman"/>
          <w:lang w:eastAsia="ru-RU"/>
        </w:rPr>
        <w:t xml:space="preserve"> не преодолевших минимальный барьер ГИА – 6 УЧАЩИХСЯ, 8%</w:t>
      </w:r>
    </w:p>
    <w:p w:rsidR="004829B8" w:rsidRPr="004829B8" w:rsidRDefault="004829B8" w:rsidP="004829B8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4829B8">
        <w:rPr>
          <w:rFonts w:ascii="Calibri" w:eastAsia="Calibri" w:hAnsi="Calibri" w:cs="Times New Roman"/>
          <w:lang w:eastAsia="ru-RU"/>
        </w:rPr>
        <w:t>Средний балл  по результатам ГИА –  4,1</w:t>
      </w:r>
    </w:p>
    <w:p w:rsidR="004829B8" w:rsidRPr="004829B8" w:rsidRDefault="004829B8" w:rsidP="004829B8">
      <w:pPr>
        <w:spacing w:after="0" w:line="240" w:lineRule="auto"/>
        <w:rPr>
          <w:rFonts w:ascii="Calibri" w:eastAsia="Calibri" w:hAnsi="Calibri" w:cs="Times New Roman"/>
          <w:b/>
          <w:lang w:eastAsia="ru-RU"/>
        </w:rPr>
      </w:pPr>
      <w:r w:rsidRPr="004829B8">
        <w:rPr>
          <w:rFonts w:ascii="Calibri" w:eastAsia="Calibri" w:hAnsi="Calibri" w:cs="Times New Roman"/>
          <w:b/>
          <w:lang w:eastAsia="ru-RU"/>
        </w:rPr>
        <w:t>Доля школьников, занятых внеурочной деятельностью:</w:t>
      </w:r>
    </w:p>
    <w:p w:rsidR="004829B8" w:rsidRPr="004829B8" w:rsidRDefault="004829B8" w:rsidP="004829B8">
      <w:pPr>
        <w:spacing w:after="0" w:line="240" w:lineRule="auto"/>
        <w:rPr>
          <w:rFonts w:ascii="Calibri" w:eastAsia="Calibri" w:hAnsi="Calibri" w:cs="Times New Roman"/>
          <w:b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3"/>
        <w:gridCol w:w="1568"/>
        <w:gridCol w:w="1605"/>
        <w:gridCol w:w="1590"/>
        <w:gridCol w:w="1605"/>
        <w:gridCol w:w="1590"/>
      </w:tblGrid>
      <w:tr w:rsidR="004829B8" w:rsidRPr="004829B8" w:rsidTr="00043CF9">
        <w:tc>
          <w:tcPr>
            <w:tcW w:w="3378" w:type="dxa"/>
            <w:gridSpan w:val="2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Начальная школа</w:t>
            </w:r>
          </w:p>
        </w:tc>
        <w:tc>
          <w:tcPr>
            <w:tcW w:w="3380" w:type="dxa"/>
            <w:gridSpan w:val="2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Основная школа</w:t>
            </w:r>
          </w:p>
        </w:tc>
        <w:tc>
          <w:tcPr>
            <w:tcW w:w="3380" w:type="dxa"/>
            <w:gridSpan w:val="2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Средняя школа</w:t>
            </w:r>
          </w:p>
        </w:tc>
      </w:tr>
      <w:tr w:rsidR="004829B8" w:rsidRPr="004829B8" w:rsidTr="00043CF9">
        <w:tc>
          <w:tcPr>
            <w:tcW w:w="1689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2011-2012 </w:t>
            </w:r>
            <w:proofErr w:type="spellStart"/>
            <w:r w:rsidRPr="004829B8">
              <w:rPr>
                <w:rFonts w:ascii="Calibri" w:eastAsia="Calibri" w:hAnsi="Calibri" w:cs="Times New Roman"/>
                <w:lang w:eastAsia="ru-RU"/>
              </w:rPr>
              <w:t>уч.г</w:t>
            </w:r>
            <w:proofErr w:type="spellEnd"/>
            <w:r w:rsidRPr="004829B8">
              <w:rPr>
                <w:rFonts w:ascii="Calibri" w:eastAsia="Calibri" w:hAnsi="Calibri" w:cs="Times New Roman"/>
                <w:lang w:eastAsia="ru-RU"/>
              </w:rPr>
              <w:t>.</w:t>
            </w:r>
          </w:p>
        </w:tc>
        <w:tc>
          <w:tcPr>
            <w:tcW w:w="1689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1690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2011-2012 </w:t>
            </w:r>
            <w:proofErr w:type="spellStart"/>
            <w:r w:rsidRPr="004829B8">
              <w:rPr>
                <w:rFonts w:ascii="Calibri" w:eastAsia="Calibri" w:hAnsi="Calibri" w:cs="Times New Roman"/>
                <w:lang w:eastAsia="ru-RU"/>
              </w:rPr>
              <w:t>уч.г</w:t>
            </w:r>
            <w:proofErr w:type="spellEnd"/>
            <w:r w:rsidRPr="004829B8">
              <w:rPr>
                <w:rFonts w:ascii="Calibri" w:eastAsia="Calibri" w:hAnsi="Calibri" w:cs="Times New Roman"/>
                <w:lang w:eastAsia="ru-RU"/>
              </w:rPr>
              <w:t>.</w:t>
            </w:r>
          </w:p>
        </w:tc>
        <w:tc>
          <w:tcPr>
            <w:tcW w:w="1690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0,35</w:t>
            </w:r>
          </w:p>
        </w:tc>
        <w:tc>
          <w:tcPr>
            <w:tcW w:w="1690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2011-2012 </w:t>
            </w:r>
            <w:proofErr w:type="spellStart"/>
            <w:r w:rsidRPr="004829B8">
              <w:rPr>
                <w:rFonts w:ascii="Calibri" w:eastAsia="Calibri" w:hAnsi="Calibri" w:cs="Times New Roman"/>
                <w:lang w:eastAsia="ru-RU"/>
              </w:rPr>
              <w:t>уч.г</w:t>
            </w:r>
            <w:proofErr w:type="spellEnd"/>
            <w:r w:rsidRPr="004829B8">
              <w:rPr>
                <w:rFonts w:ascii="Calibri" w:eastAsia="Calibri" w:hAnsi="Calibri" w:cs="Times New Roman"/>
                <w:lang w:eastAsia="ru-RU"/>
              </w:rPr>
              <w:t>.</w:t>
            </w:r>
          </w:p>
        </w:tc>
        <w:tc>
          <w:tcPr>
            <w:tcW w:w="1690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0,23</w:t>
            </w:r>
          </w:p>
        </w:tc>
      </w:tr>
      <w:tr w:rsidR="004829B8" w:rsidRPr="004829B8" w:rsidTr="00043CF9">
        <w:tc>
          <w:tcPr>
            <w:tcW w:w="1689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2012–2013 </w:t>
            </w:r>
            <w:proofErr w:type="spellStart"/>
            <w:r w:rsidRPr="004829B8">
              <w:rPr>
                <w:rFonts w:ascii="Calibri" w:eastAsia="Calibri" w:hAnsi="Calibri" w:cs="Times New Roman"/>
                <w:lang w:eastAsia="ru-RU"/>
              </w:rPr>
              <w:t>уч.г</w:t>
            </w:r>
            <w:proofErr w:type="spellEnd"/>
            <w:r w:rsidRPr="004829B8">
              <w:rPr>
                <w:rFonts w:ascii="Calibri" w:eastAsia="Calibri" w:hAnsi="Calibri" w:cs="Times New Roman"/>
                <w:lang w:eastAsia="ru-RU"/>
              </w:rPr>
              <w:t>.</w:t>
            </w:r>
          </w:p>
        </w:tc>
        <w:tc>
          <w:tcPr>
            <w:tcW w:w="1689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1690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2012–2013 </w:t>
            </w:r>
            <w:proofErr w:type="spellStart"/>
            <w:r w:rsidRPr="004829B8">
              <w:rPr>
                <w:rFonts w:ascii="Calibri" w:eastAsia="Calibri" w:hAnsi="Calibri" w:cs="Times New Roman"/>
                <w:lang w:eastAsia="ru-RU"/>
              </w:rPr>
              <w:t>уч.г</w:t>
            </w:r>
            <w:proofErr w:type="spellEnd"/>
            <w:r w:rsidRPr="004829B8">
              <w:rPr>
                <w:rFonts w:ascii="Calibri" w:eastAsia="Calibri" w:hAnsi="Calibri" w:cs="Times New Roman"/>
                <w:lang w:eastAsia="ru-RU"/>
              </w:rPr>
              <w:t>.</w:t>
            </w:r>
          </w:p>
        </w:tc>
        <w:tc>
          <w:tcPr>
            <w:tcW w:w="1690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0,4</w:t>
            </w:r>
          </w:p>
        </w:tc>
        <w:tc>
          <w:tcPr>
            <w:tcW w:w="1690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2012–2013 </w:t>
            </w:r>
            <w:proofErr w:type="spellStart"/>
            <w:r w:rsidRPr="004829B8">
              <w:rPr>
                <w:rFonts w:ascii="Calibri" w:eastAsia="Calibri" w:hAnsi="Calibri" w:cs="Times New Roman"/>
                <w:lang w:eastAsia="ru-RU"/>
              </w:rPr>
              <w:t>уч.г</w:t>
            </w:r>
            <w:proofErr w:type="spellEnd"/>
            <w:r w:rsidRPr="004829B8">
              <w:rPr>
                <w:rFonts w:ascii="Calibri" w:eastAsia="Calibri" w:hAnsi="Calibri" w:cs="Times New Roman"/>
                <w:lang w:eastAsia="ru-RU"/>
              </w:rPr>
              <w:t>.</w:t>
            </w:r>
          </w:p>
        </w:tc>
        <w:tc>
          <w:tcPr>
            <w:tcW w:w="1690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0,25</w:t>
            </w:r>
          </w:p>
        </w:tc>
      </w:tr>
    </w:tbl>
    <w:p w:rsidR="004829B8" w:rsidRPr="004829B8" w:rsidRDefault="004829B8" w:rsidP="004829B8">
      <w:pPr>
        <w:spacing w:after="0" w:line="240" w:lineRule="auto"/>
        <w:rPr>
          <w:rFonts w:ascii="Calibri" w:eastAsia="Calibri" w:hAnsi="Calibri" w:cs="Times New Roman"/>
          <w:b/>
          <w:lang w:eastAsia="ru-RU"/>
        </w:rPr>
      </w:pPr>
      <w:r w:rsidRPr="004829B8">
        <w:rPr>
          <w:rFonts w:ascii="Calibri" w:eastAsia="Calibri" w:hAnsi="Calibri" w:cs="Times New Roman"/>
          <w:b/>
          <w:lang w:eastAsia="ru-RU"/>
        </w:rPr>
        <w:t>Количество детей, представителей ученического самоуправления и детских общественных организаций, принимающих участие в социальных акциях:</w:t>
      </w:r>
    </w:p>
    <w:p w:rsidR="004829B8" w:rsidRPr="004829B8" w:rsidRDefault="004829B8" w:rsidP="004829B8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127"/>
        <w:gridCol w:w="2268"/>
      </w:tblGrid>
      <w:tr w:rsidR="004829B8" w:rsidRPr="004829B8" w:rsidTr="00043CF9">
        <w:tc>
          <w:tcPr>
            <w:tcW w:w="5778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Название акции</w:t>
            </w:r>
          </w:p>
        </w:tc>
        <w:tc>
          <w:tcPr>
            <w:tcW w:w="2127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 xml:space="preserve">2011-2012 </w:t>
            </w:r>
            <w:proofErr w:type="spellStart"/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уч.г</w:t>
            </w:r>
            <w:proofErr w:type="spellEnd"/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.</w:t>
            </w:r>
          </w:p>
        </w:tc>
        <w:tc>
          <w:tcPr>
            <w:tcW w:w="2268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 xml:space="preserve">2012–2013 </w:t>
            </w:r>
            <w:proofErr w:type="spellStart"/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уч.г</w:t>
            </w:r>
            <w:proofErr w:type="spellEnd"/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.</w:t>
            </w:r>
          </w:p>
        </w:tc>
      </w:tr>
      <w:tr w:rsidR="004829B8" w:rsidRPr="004829B8" w:rsidTr="00043CF9">
        <w:tc>
          <w:tcPr>
            <w:tcW w:w="5778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Выборы в молодежный парламент</w:t>
            </w:r>
          </w:p>
        </w:tc>
        <w:tc>
          <w:tcPr>
            <w:tcW w:w="2127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140 чел</w:t>
            </w:r>
          </w:p>
        </w:tc>
      </w:tr>
      <w:tr w:rsidR="004829B8" w:rsidRPr="004829B8" w:rsidTr="00043CF9">
        <w:tc>
          <w:tcPr>
            <w:tcW w:w="5778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Ветеран</w:t>
            </w:r>
          </w:p>
        </w:tc>
        <w:tc>
          <w:tcPr>
            <w:tcW w:w="2127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</w:t>
            </w:r>
          </w:p>
        </w:tc>
        <w:tc>
          <w:tcPr>
            <w:tcW w:w="2268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</w:t>
            </w:r>
          </w:p>
        </w:tc>
      </w:tr>
      <w:tr w:rsidR="004829B8" w:rsidRPr="004829B8" w:rsidTr="00043CF9">
        <w:tc>
          <w:tcPr>
            <w:tcW w:w="5778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Митинг на Привокзальной площади</w:t>
            </w:r>
          </w:p>
        </w:tc>
        <w:tc>
          <w:tcPr>
            <w:tcW w:w="2127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80</w:t>
            </w:r>
          </w:p>
        </w:tc>
        <w:tc>
          <w:tcPr>
            <w:tcW w:w="2268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60</w:t>
            </w:r>
          </w:p>
        </w:tc>
      </w:tr>
      <w:tr w:rsidR="004829B8" w:rsidRPr="004829B8" w:rsidTr="00043CF9">
        <w:tc>
          <w:tcPr>
            <w:tcW w:w="5778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Митинг на Привокзальной площади посвященный автопробегу</w:t>
            </w:r>
          </w:p>
        </w:tc>
        <w:tc>
          <w:tcPr>
            <w:tcW w:w="2127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100</w:t>
            </w:r>
          </w:p>
        </w:tc>
        <w:tc>
          <w:tcPr>
            <w:tcW w:w="2268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100</w:t>
            </w:r>
          </w:p>
        </w:tc>
      </w:tr>
      <w:tr w:rsidR="004829B8" w:rsidRPr="004829B8" w:rsidTr="00043CF9">
        <w:tc>
          <w:tcPr>
            <w:tcW w:w="5778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Конкурс </w:t>
            </w:r>
            <w:proofErr w:type="spellStart"/>
            <w:r w:rsidRPr="004829B8">
              <w:rPr>
                <w:rFonts w:ascii="Calibri" w:eastAsia="Calibri" w:hAnsi="Calibri" w:cs="Times New Roman"/>
                <w:lang w:eastAsia="ru-RU"/>
              </w:rPr>
              <w:t>рисунка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»В</w:t>
            </w:r>
            <w:proofErr w:type="gramEnd"/>
            <w:r w:rsidRPr="004829B8">
              <w:rPr>
                <w:rFonts w:ascii="Calibri" w:eastAsia="Calibri" w:hAnsi="Calibri" w:cs="Times New Roman"/>
                <w:lang w:eastAsia="ru-RU"/>
              </w:rPr>
              <w:t>се</w:t>
            </w:r>
            <w:proofErr w:type="spellEnd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на выборы!»</w:t>
            </w:r>
          </w:p>
        </w:tc>
        <w:tc>
          <w:tcPr>
            <w:tcW w:w="2127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7</w:t>
            </w:r>
          </w:p>
        </w:tc>
      </w:tr>
      <w:tr w:rsidR="004829B8" w:rsidRPr="004829B8" w:rsidTr="00043CF9">
        <w:tc>
          <w:tcPr>
            <w:tcW w:w="5778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«Знамя Победы»</w:t>
            </w:r>
          </w:p>
        </w:tc>
        <w:tc>
          <w:tcPr>
            <w:tcW w:w="2127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</w:t>
            </w:r>
          </w:p>
        </w:tc>
        <w:tc>
          <w:tcPr>
            <w:tcW w:w="2268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829B8" w:rsidRPr="004829B8" w:rsidTr="00043CF9">
        <w:tc>
          <w:tcPr>
            <w:tcW w:w="5778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Субботники</w:t>
            </w:r>
          </w:p>
        </w:tc>
        <w:tc>
          <w:tcPr>
            <w:tcW w:w="2127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400</w:t>
            </w:r>
          </w:p>
        </w:tc>
        <w:tc>
          <w:tcPr>
            <w:tcW w:w="2268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400</w:t>
            </w:r>
          </w:p>
        </w:tc>
      </w:tr>
      <w:tr w:rsidR="004829B8" w:rsidRPr="004829B8" w:rsidTr="00043CF9">
        <w:tc>
          <w:tcPr>
            <w:tcW w:w="5778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Работа в молодежном парламенте</w:t>
            </w:r>
          </w:p>
        </w:tc>
        <w:tc>
          <w:tcPr>
            <w:tcW w:w="2127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4</w:t>
            </w:r>
          </w:p>
        </w:tc>
        <w:tc>
          <w:tcPr>
            <w:tcW w:w="2268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4</w:t>
            </w:r>
          </w:p>
        </w:tc>
      </w:tr>
    </w:tbl>
    <w:p w:rsidR="004829B8" w:rsidRPr="004829B8" w:rsidRDefault="004829B8" w:rsidP="004829B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lang w:eastAsia="ru-RU"/>
        </w:rPr>
      </w:pPr>
      <w:r w:rsidRPr="004829B8">
        <w:rPr>
          <w:rFonts w:ascii="Calibri" w:eastAsia="Calibri" w:hAnsi="Calibri" w:cs="Times New Roman"/>
          <w:b/>
          <w:lang w:eastAsia="ru-RU"/>
        </w:rPr>
        <w:t>Поддержка одарённых детей:</w:t>
      </w:r>
    </w:p>
    <w:p w:rsidR="004829B8" w:rsidRPr="004829B8" w:rsidRDefault="004829B8" w:rsidP="004829B8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4829B8">
        <w:rPr>
          <w:rFonts w:ascii="Calibri" w:eastAsia="Calibri" w:hAnsi="Calibri" w:cs="Times New Roman"/>
          <w:lang w:eastAsia="ru-RU"/>
        </w:rPr>
        <w:t>Бюджет программы ОУ:</w:t>
      </w:r>
    </w:p>
    <w:p w:rsidR="004829B8" w:rsidRPr="004829B8" w:rsidRDefault="004829B8" w:rsidP="004829B8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3"/>
        <w:gridCol w:w="2341"/>
        <w:gridCol w:w="2476"/>
        <w:gridCol w:w="2341"/>
      </w:tblGrid>
      <w:tr w:rsidR="004829B8" w:rsidRPr="004829B8" w:rsidTr="00043CF9"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2011 – 2012 уч. Г.</w:t>
            </w:r>
          </w:p>
        </w:tc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Сумма.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2012 – 2013 </w:t>
            </w:r>
            <w:proofErr w:type="spellStart"/>
            <w:r w:rsidRPr="004829B8">
              <w:rPr>
                <w:rFonts w:ascii="Calibri" w:eastAsia="Calibri" w:hAnsi="Calibri" w:cs="Times New Roman"/>
                <w:lang w:eastAsia="ru-RU"/>
              </w:rPr>
              <w:t>уч.г</w:t>
            </w:r>
            <w:proofErr w:type="spellEnd"/>
            <w:r w:rsidRPr="004829B8">
              <w:rPr>
                <w:rFonts w:ascii="Calibri" w:eastAsia="Calibri" w:hAnsi="Calibri" w:cs="Times New Roman"/>
                <w:lang w:eastAsia="ru-RU"/>
              </w:rPr>
              <w:t>.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Сумма.</w:t>
            </w:r>
          </w:p>
        </w:tc>
      </w:tr>
      <w:tr w:rsidR="004829B8" w:rsidRPr="004829B8" w:rsidTr="00043CF9"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Мероприятия</w:t>
            </w:r>
          </w:p>
        </w:tc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мероприятия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829B8" w:rsidRPr="004829B8" w:rsidTr="00043CF9"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 w:rsidRPr="004829B8">
              <w:rPr>
                <w:rFonts w:ascii="Calibri" w:eastAsia="Calibri" w:hAnsi="Calibri" w:cs="Times New Roman"/>
                <w:lang w:eastAsia="ru-RU"/>
              </w:rPr>
              <w:t>Брейн</w:t>
            </w:r>
            <w:proofErr w:type="spellEnd"/>
            <w:r w:rsidRPr="004829B8">
              <w:rPr>
                <w:rFonts w:ascii="Calibri" w:eastAsia="Calibri" w:hAnsi="Calibri" w:cs="Times New Roman"/>
                <w:lang w:eastAsia="ru-RU"/>
              </w:rPr>
              <w:t>-ринги по истории, математике, географии.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Фестивали проектов.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Фестиваль на английском языке.</w:t>
            </w:r>
          </w:p>
        </w:tc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2000 руб.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 w:rsidRPr="004829B8">
              <w:rPr>
                <w:rFonts w:ascii="Calibri" w:eastAsia="Calibri" w:hAnsi="Calibri" w:cs="Times New Roman"/>
                <w:lang w:eastAsia="ru-RU"/>
              </w:rPr>
              <w:t>Брейн</w:t>
            </w:r>
            <w:proofErr w:type="spellEnd"/>
            <w:r w:rsidRPr="004829B8">
              <w:rPr>
                <w:rFonts w:ascii="Calibri" w:eastAsia="Calibri" w:hAnsi="Calibri" w:cs="Times New Roman"/>
                <w:lang w:eastAsia="ru-RU"/>
              </w:rPr>
              <w:t>-ринги по истории, математике, географии.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Фестивали проектов (декабрь, апрель) по исследовательской деятельности.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Фестиваль на английском языке.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КВН по геометрии, математике, правилам дорожного движения, по сказкам.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3000 руб.</w:t>
            </w:r>
          </w:p>
        </w:tc>
      </w:tr>
    </w:tbl>
    <w:p w:rsidR="004829B8" w:rsidRPr="004829B8" w:rsidRDefault="004829B8" w:rsidP="004829B8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4829B8">
        <w:rPr>
          <w:rFonts w:ascii="Calibri" w:eastAsia="Calibri" w:hAnsi="Calibri" w:cs="Times New Roman"/>
          <w:b/>
          <w:lang w:eastAsia="ru-RU"/>
        </w:rPr>
        <w:t>Доля школьников, участников Всероссийских олимпиад</w:t>
      </w:r>
      <w:r w:rsidRPr="004829B8">
        <w:rPr>
          <w:rFonts w:ascii="Calibri" w:eastAsia="Calibri" w:hAnsi="Calibri" w:cs="Times New Roman"/>
          <w:lang w:eastAsia="ru-RU"/>
        </w:rPr>
        <w:t>:</w:t>
      </w:r>
    </w:p>
    <w:p w:rsidR="004829B8" w:rsidRPr="004829B8" w:rsidRDefault="004829B8" w:rsidP="004829B8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4829B8">
        <w:rPr>
          <w:rFonts w:ascii="Calibri" w:eastAsia="Calibri" w:hAnsi="Calibri" w:cs="Times New Roman"/>
          <w:lang w:eastAsia="ru-RU"/>
        </w:rPr>
        <w:t>Школьный</w:t>
      </w:r>
      <w:r w:rsidRPr="004829B8">
        <w:rPr>
          <w:rFonts w:ascii="Calibri" w:eastAsia="Calibri" w:hAnsi="Calibri" w:cs="Times New Roman"/>
          <w:lang w:eastAsia="ru-RU"/>
        </w:rPr>
        <w:tab/>
        <w:t xml:space="preserve"> этап  всероссийской олимпиады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4"/>
      </w:tblGrid>
      <w:tr w:rsidR="004829B8" w:rsidRPr="004829B8" w:rsidTr="00043CF9"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2011 – 2012 уч. г.</w:t>
            </w:r>
          </w:p>
        </w:tc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Количество, % от общего количества учащихся ОУ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2012 – 2013 </w:t>
            </w:r>
            <w:proofErr w:type="spellStart"/>
            <w:r w:rsidRPr="004829B8">
              <w:rPr>
                <w:rFonts w:ascii="Calibri" w:eastAsia="Calibri" w:hAnsi="Calibri" w:cs="Times New Roman"/>
                <w:lang w:eastAsia="ru-RU"/>
              </w:rPr>
              <w:t>уч.г</w:t>
            </w:r>
            <w:proofErr w:type="spellEnd"/>
            <w:r w:rsidRPr="004829B8">
              <w:rPr>
                <w:rFonts w:ascii="Calibri" w:eastAsia="Calibri" w:hAnsi="Calibri" w:cs="Times New Roman"/>
                <w:lang w:eastAsia="ru-RU"/>
              </w:rPr>
              <w:t>.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Количество, % от общего количества учащихся ОУ</w:t>
            </w:r>
          </w:p>
        </w:tc>
      </w:tr>
      <w:tr w:rsidR="004829B8" w:rsidRPr="004829B8" w:rsidTr="00043CF9"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участники</w:t>
            </w:r>
          </w:p>
        </w:tc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290     35%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участники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265    32%</w:t>
            </w:r>
          </w:p>
        </w:tc>
      </w:tr>
      <w:tr w:rsidR="004829B8" w:rsidRPr="004829B8" w:rsidTr="00043CF9"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Призёры и </w:t>
            </w:r>
            <w:r w:rsidRPr="004829B8">
              <w:rPr>
                <w:rFonts w:ascii="Calibri" w:eastAsia="Calibri" w:hAnsi="Calibri" w:cs="Times New Roman"/>
                <w:lang w:eastAsia="ru-RU"/>
              </w:rPr>
              <w:lastRenderedPageBreak/>
              <w:t>победители</w:t>
            </w:r>
          </w:p>
        </w:tc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lastRenderedPageBreak/>
              <w:t>140      17%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Призёры и </w:t>
            </w:r>
            <w:r w:rsidRPr="004829B8">
              <w:rPr>
                <w:rFonts w:ascii="Calibri" w:eastAsia="Calibri" w:hAnsi="Calibri" w:cs="Times New Roman"/>
                <w:lang w:eastAsia="ru-RU"/>
              </w:rPr>
              <w:lastRenderedPageBreak/>
              <w:t>победители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lastRenderedPageBreak/>
              <w:t>166     20%</w:t>
            </w:r>
          </w:p>
        </w:tc>
      </w:tr>
    </w:tbl>
    <w:p w:rsidR="004829B8" w:rsidRPr="004829B8" w:rsidRDefault="004829B8" w:rsidP="004829B8">
      <w:pPr>
        <w:tabs>
          <w:tab w:val="left" w:pos="930"/>
        </w:tabs>
        <w:rPr>
          <w:rFonts w:ascii="Calibri" w:eastAsia="Calibri" w:hAnsi="Calibri" w:cs="Times New Roman"/>
          <w:lang w:eastAsia="ru-RU"/>
        </w:rPr>
      </w:pPr>
      <w:r w:rsidRPr="004829B8">
        <w:rPr>
          <w:rFonts w:ascii="Calibri" w:eastAsia="Calibri" w:hAnsi="Calibri" w:cs="Times New Roman"/>
          <w:lang w:eastAsia="ru-RU"/>
        </w:rPr>
        <w:lastRenderedPageBreak/>
        <w:tab/>
        <w:t>Доля школьников, победителей и призёров муниципальных олимпиад: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4"/>
      </w:tblGrid>
      <w:tr w:rsidR="004829B8" w:rsidRPr="004829B8" w:rsidTr="00043CF9"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2011 – 2012 уч. г.</w:t>
            </w:r>
          </w:p>
        </w:tc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Количество, % от общего количества учащихся ОУ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2012 – 2013 </w:t>
            </w:r>
            <w:proofErr w:type="spellStart"/>
            <w:r w:rsidRPr="004829B8">
              <w:rPr>
                <w:rFonts w:ascii="Calibri" w:eastAsia="Calibri" w:hAnsi="Calibri" w:cs="Times New Roman"/>
                <w:lang w:eastAsia="ru-RU"/>
              </w:rPr>
              <w:t>уч.г</w:t>
            </w:r>
            <w:proofErr w:type="spellEnd"/>
            <w:r w:rsidRPr="004829B8">
              <w:rPr>
                <w:rFonts w:ascii="Calibri" w:eastAsia="Calibri" w:hAnsi="Calibri" w:cs="Times New Roman"/>
                <w:lang w:eastAsia="ru-RU"/>
              </w:rPr>
              <w:t>.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Количество, % от общего количества учащихся ОУ</w:t>
            </w:r>
          </w:p>
        </w:tc>
      </w:tr>
      <w:tr w:rsidR="004829B8" w:rsidRPr="004829B8" w:rsidTr="00043CF9"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участники</w:t>
            </w:r>
          </w:p>
        </w:tc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145                  18%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участники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166                   20%</w:t>
            </w:r>
          </w:p>
        </w:tc>
      </w:tr>
      <w:tr w:rsidR="004829B8" w:rsidRPr="004829B8" w:rsidTr="00043CF9"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Призёры и победители</w:t>
            </w:r>
          </w:p>
        </w:tc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43                     6%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Призёры и победители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74                     9%</w:t>
            </w:r>
          </w:p>
        </w:tc>
      </w:tr>
    </w:tbl>
    <w:p w:rsidR="004829B8" w:rsidRPr="004829B8" w:rsidRDefault="004829B8" w:rsidP="004829B8">
      <w:pPr>
        <w:tabs>
          <w:tab w:val="left" w:pos="915"/>
        </w:tabs>
        <w:rPr>
          <w:rFonts w:ascii="Calibri" w:eastAsia="Calibri" w:hAnsi="Calibri" w:cs="Times New Roman"/>
          <w:lang w:eastAsia="ru-RU"/>
        </w:rPr>
      </w:pPr>
      <w:r w:rsidRPr="004829B8">
        <w:rPr>
          <w:rFonts w:ascii="Calibri" w:eastAsia="Calibri" w:hAnsi="Calibri" w:cs="Times New Roman"/>
          <w:lang w:eastAsia="ru-RU"/>
        </w:rPr>
        <w:tab/>
        <w:t>Доля школьников, участников региональных и всероссийских олимпиад: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4"/>
      </w:tblGrid>
      <w:tr w:rsidR="004829B8" w:rsidRPr="004829B8" w:rsidTr="00043CF9"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2011 – 2012 уч. г.</w:t>
            </w:r>
          </w:p>
        </w:tc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Количество, % от общего количества учащихся ОУ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2012 – 2013 </w:t>
            </w:r>
            <w:proofErr w:type="spellStart"/>
            <w:r w:rsidRPr="004829B8">
              <w:rPr>
                <w:rFonts w:ascii="Calibri" w:eastAsia="Calibri" w:hAnsi="Calibri" w:cs="Times New Roman"/>
                <w:lang w:eastAsia="ru-RU"/>
              </w:rPr>
              <w:t>уч.г</w:t>
            </w:r>
            <w:proofErr w:type="spellEnd"/>
            <w:r w:rsidRPr="004829B8">
              <w:rPr>
                <w:rFonts w:ascii="Calibri" w:eastAsia="Calibri" w:hAnsi="Calibri" w:cs="Times New Roman"/>
                <w:lang w:eastAsia="ru-RU"/>
              </w:rPr>
              <w:t>.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Количество, % от общего количества учащихся ОУ</w:t>
            </w:r>
          </w:p>
        </w:tc>
      </w:tr>
      <w:tr w:rsidR="004829B8" w:rsidRPr="004829B8" w:rsidTr="00043CF9"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участники</w:t>
            </w:r>
          </w:p>
        </w:tc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43                      6%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участники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52                6%</w:t>
            </w:r>
          </w:p>
        </w:tc>
      </w:tr>
      <w:tr w:rsidR="004829B8" w:rsidRPr="004829B8" w:rsidTr="00043CF9"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Призёры и победители</w:t>
            </w:r>
          </w:p>
        </w:tc>
        <w:tc>
          <w:tcPr>
            <w:tcW w:w="253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5                        0,6%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Призёры и победители</w:t>
            </w:r>
          </w:p>
        </w:tc>
        <w:tc>
          <w:tcPr>
            <w:tcW w:w="2535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8                      1%</w:t>
            </w:r>
          </w:p>
        </w:tc>
      </w:tr>
    </w:tbl>
    <w:p w:rsidR="004829B8" w:rsidRPr="004829B8" w:rsidRDefault="004829B8" w:rsidP="004829B8">
      <w:pPr>
        <w:tabs>
          <w:tab w:val="left" w:pos="900"/>
        </w:tabs>
        <w:rPr>
          <w:rFonts w:ascii="Calibri" w:eastAsia="Calibri" w:hAnsi="Calibri" w:cs="Times New Roman"/>
          <w:b/>
          <w:lang w:eastAsia="ru-RU"/>
        </w:rPr>
      </w:pPr>
      <w:r w:rsidRPr="004829B8">
        <w:rPr>
          <w:rFonts w:ascii="Calibri" w:eastAsia="Calibri" w:hAnsi="Calibri" w:cs="Times New Roman"/>
          <w:lang w:eastAsia="ru-RU"/>
        </w:rPr>
        <w:tab/>
        <w:t xml:space="preserve">Направление «Особые дети». Программы поддержки и мероприятия с детьми с ограниченными возможностями здоровья.  </w:t>
      </w:r>
      <w:r w:rsidRPr="004829B8">
        <w:rPr>
          <w:rFonts w:ascii="Calibri" w:eastAsia="Calibri" w:hAnsi="Calibri" w:cs="Times New Roman"/>
          <w:b/>
          <w:lang w:eastAsia="ru-RU"/>
        </w:rPr>
        <w:t>Дети – инвалиды посещают школу, вовлекаются во все мероприятия все, кроме Омельченко Романа, который отстает в развитии и по справке ВК должен посещать образовательное учреждение 8 вида.</w:t>
      </w:r>
    </w:p>
    <w:p w:rsidR="004829B8" w:rsidRPr="004829B8" w:rsidRDefault="004829B8" w:rsidP="004829B8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4829B8">
        <w:rPr>
          <w:rFonts w:ascii="Calibri" w:eastAsia="Calibri" w:hAnsi="Calibri" w:cs="Times New Roman"/>
          <w:lang w:eastAsia="ru-RU"/>
        </w:rPr>
        <w:tab/>
        <w:t>Поддержка детей, оказавшихся в сложной жизненной ситуации.</w:t>
      </w:r>
    </w:p>
    <w:p w:rsidR="004829B8" w:rsidRPr="004829B8" w:rsidRDefault="004829B8" w:rsidP="004829B8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4829B8">
        <w:rPr>
          <w:rFonts w:ascii="Calibri" w:eastAsia="Calibri" w:hAnsi="Calibri" w:cs="Times New Roman"/>
          <w:lang w:eastAsia="ru-RU"/>
        </w:rPr>
        <w:t xml:space="preserve"> Мероприятия и программы психолого-педагогической реабилитации. Профилактика </w:t>
      </w:r>
      <w:proofErr w:type="spellStart"/>
      <w:r w:rsidRPr="004829B8">
        <w:rPr>
          <w:rFonts w:ascii="Calibri" w:eastAsia="Calibri" w:hAnsi="Calibri" w:cs="Times New Roman"/>
          <w:lang w:eastAsia="ru-RU"/>
        </w:rPr>
        <w:t>аддиктивного</w:t>
      </w:r>
      <w:proofErr w:type="spellEnd"/>
      <w:r w:rsidRPr="004829B8">
        <w:rPr>
          <w:rFonts w:ascii="Calibri" w:eastAsia="Calibri" w:hAnsi="Calibri" w:cs="Times New Roman"/>
          <w:lang w:eastAsia="ru-RU"/>
        </w:rPr>
        <w:t xml:space="preserve">  поведения детей, совместная работа в рамках межведомственного взаимодействия с Комиссией по делам несовершеннолетних, с Советом профилактики, с ПДН, а также психологами УСЗН.</w:t>
      </w:r>
    </w:p>
    <w:p w:rsidR="004829B8" w:rsidRPr="004829B8" w:rsidRDefault="004829B8" w:rsidP="004829B8">
      <w:pPr>
        <w:rPr>
          <w:rFonts w:ascii="Calibri" w:eastAsia="Calibri" w:hAnsi="Calibri" w:cs="Times New Roman"/>
          <w:lang w:eastAsia="ru-RU"/>
        </w:rPr>
      </w:pPr>
    </w:p>
    <w:p w:rsidR="004829B8" w:rsidRPr="004829B8" w:rsidRDefault="004829B8" w:rsidP="004829B8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color w:val="FF0000"/>
          <w:sz w:val="24"/>
          <w:szCs w:val="24"/>
          <w:lang w:eastAsia="ru-RU"/>
        </w:rPr>
      </w:pPr>
      <w:r w:rsidRPr="004829B8">
        <w:rPr>
          <w:rFonts w:ascii="Calibri" w:eastAsia="Times New Roman" w:hAnsi="Calibri" w:cs="Times New Roman"/>
          <w:i/>
          <w:color w:val="FF0000"/>
          <w:sz w:val="24"/>
          <w:szCs w:val="24"/>
          <w:lang w:eastAsia="ru-RU"/>
        </w:rPr>
        <w:t>Обеспечение доступности качественного образования.</w:t>
      </w:r>
    </w:p>
    <w:p w:rsidR="004829B8" w:rsidRPr="004829B8" w:rsidRDefault="004829B8" w:rsidP="004829B8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829B8">
        <w:rPr>
          <w:rFonts w:ascii="Calibri" w:eastAsia="Times New Roman" w:hAnsi="Calibri" w:cs="Times New Roman"/>
          <w:sz w:val="24"/>
          <w:szCs w:val="24"/>
          <w:lang w:eastAsia="ru-RU"/>
        </w:rPr>
        <w:t>Школа создает все необходимые предпосылки качественного образования, условия и механизмы для обеспечения возможностей получения качественного образования детям, проживающим не только в микрорайоне школы, но и других микрорайонов города. Школа работает в шестидневном режиме для учащихся 1 (за исключением 1 классов), 2 и 3 ступеней обучения в одну смену.</w:t>
      </w:r>
    </w:p>
    <w:p w:rsidR="004829B8" w:rsidRPr="004829B8" w:rsidRDefault="004829B8" w:rsidP="004829B8">
      <w:pPr>
        <w:jc w:val="both"/>
        <w:rPr>
          <w:rFonts w:ascii="Calibri" w:eastAsia="Calibri" w:hAnsi="Calibri" w:cs="Times New Roman"/>
          <w:lang w:eastAsia="ru-RU"/>
        </w:rPr>
      </w:pPr>
      <w:r w:rsidRPr="004829B8">
        <w:rPr>
          <w:rFonts w:ascii="Calibri" w:eastAsia="Calibri" w:hAnsi="Calibri" w:cs="Times New Roman"/>
          <w:lang w:eastAsia="ru-RU"/>
        </w:rPr>
        <w:t xml:space="preserve"> Численность </w:t>
      </w:r>
      <w:proofErr w:type="gramStart"/>
      <w:r w:rsidRPr="004829B8">
        <w:rPr>
          <w:rFonts w:ascii="Calibri" w:eastAsia="Calibri" w:hAnsi="Calibri" w:cs="Times New Roman"/>
          <w:lang w:eastAsia="ru-RU"/>
        </w:rPr>
        <w:t>обучающихся</w:t>
      </w:r>
      <w:proofErr w:type="gramEnd"/>
      <w:r w:rsidRPr="004829B8">
        <w:rPr>
          <w:rFonts w:ascii="Calibri" w:eastAsia="Calibri" w:hAnsi="Calibri" w:cs="Times New Roman"/>
          <w:lang w:eastAsia="ru-RU"/>
        </w:rPr>
        <w:t xml:space="preserve"> в школе.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992"/>
        <w:gridCol w:w="992"/>
        <w:gridCol w:w="992"/>
        <w:gridCol w:w="1020"/>
        <w:gridCol w:w="823"/>
        <w:gridCol w:w="1383"/>
      </w:tblGrid>
      <w:tr w:rsidR="004829B8" w:rsidRPr="004829B8" w:rsidTr="00043CF9">
        <w:tc>
          <w:tcPr>
            <w:tcW w:w="3369" w:type="dxa"/>
            <w:vMerge w:val="restart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Параметры </w:t>
            </w:r>
          </w:p>
        </w:tc>
        <w:tc>
          <w:tcPr>
            <w:tcW w:w="6202" w:type="dxa"/>
            <w:gridSpan w:val="6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Учебный год</w:t>
            </w:r>
          </w:p>
        </w:tc>
      </w:tr>
      <w:tr w:rsidR="004829B8" w:rsidRPr="004829B8" w:rsidTr="00043CF9">
        <w:tc>
          <w:tcPr>
            <w:tcW w:w="3369" w:type="dxa"/>
            <w:vMerge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92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2007-2008</w:t>
            </w:r>
          </w:p>
        </w:tc>
        <w:tc>
          <w:tcPr>
            <w:tcW w:w="992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2008-2009</w:t>
            </w:r>
          </w:p>
        </w:tc>
        <w:tc>
          <w:tcPr>
            <w:tcW w:w="992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2009-2010</w:t>
            </w:r>
          </w:p>
        </w:tc>
        <w:tc>
          <w:tcPr>
            <w:tcW w:w="1020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2010-2011</w:t>
            </w:r>
          </w:p>
        </w:tc>
        <w:tc>
          <w:tcPr>
            <w:tcW w:w="823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2011-2012</w:t>
            </w:r>
          </w:p>
        </w:tc>
        <w:tc>
          <w:tcPr>
            <w:tcW w:w="1383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2012-2013</w:t>
            </w:r>
          </w:p>
        </w:tc>
      </w:tr>
      <w:tr w:rsidR="004829B8" w:rsidRPr="004829B8" w:rsidTr="00043CF9">
        <w:tc>
          <w:tcPr>
            <w:tcW w:w="3369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Количество классов</w:t>
            </w:r>
          </w:p>
        </w:tc>
        <w:tc>
          <w:tcPr>
            <w:tcW w:w="992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31</w:t>
            </w:r>
          </w:p>
        </w:tc>
        <w:tc>
          <w:tcPr>
            <w:tcW w:w="992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31</w:t>
            </w:r>
          </w:p>
        </w:tc>
        <w:tc>
          <w:tcPr>
            <w:tcW w:w="992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32</w:t>
            </w:r>
          </w:p>
        </w:tc>
        <w:tc>
          <w:tcPr>
            <w:tcW w:w="1020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33</w:t>
            </w:r>
          </w:p>
        </w:tc>
        <w:tc>
          <w:tcPr>
            <w:tcW w:w="823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34</w:t>
            </w:r>
          </w:p>
        </w:tc>
        <w:tc>
          <w:tcPr>
            <w:tcW w:w="1383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34</w:t>
            </w:r>
          </w:p>
        </w:tc>
      </w:tr>
      <w:tr w:rsidR="004829B8" w:rsidRPr="004829B8" w:rsidTr="00043CF9">
        <w:tc>
          <w:tcPr>
            <w:tcW w:w="3369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 ступень</w:t>
            </w:r>
          </w:p>
        </w:tc>
        <w:tc>
          <w:tcPr>
            <w:tcW w:w="992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292</w:t>
            </w:r>
          </w:p>
        </w:tc>
        <w:tc>
          <w:tcPr>
            <w:tcW w:w="992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293</w:t>
            </w:r>
          </w:p>
        </w:tc>
        <w:tc>
          <w:tcPr>
            <w:tcW w:w="992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330</w:t>
            </w:r>
          </w:p>
        </w:tc>
        <w:tc>
          <w:tcPr>
            <w:tcW w:w="1020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349</w:t>
            </w:r>
          </w:p>
        </w:tc>
        <w:tc>
          <w:tcPr>
            <w:tcW w:w="823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363</w:t>
            </w:r>
          </w:p>
        </w:tc>
        <w:tc>
          <w:tcPr>
            <w:tcW w:w="1383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356</w:t>
            </w:r>
          </w:p>
        </w:tc>
      </w:tr>
      <w:tr w:rsidR="004829B8" w:rsidRPr="004829B8" w:rsidTr="00043CF9">
        <w:tc>
          <w:tcPr>
            <w:tcW w:w="3369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 ступень</w:t>
            </w:r>
          </w:p>
        </w:tc>
        <w:tc>
          <w:tcPr>
            <w:tcW w:w="992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365</w:t>
            </w:r>
          </w:p>
        </w:tc>
        <w:tc>
          <w:tcPr>
            <w:tcW w:w="992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377</w:t>
            </w:r>
          </w:p>
        </w:tc>
        <w:tc>
          <w:tcPr>
            <w:tcW w:w="992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367</w:t>
            </w:r>
          </w:p>
        </w:tc>
        <w:tc>
          <w:tcPr>
            <w:tcW w:w="1020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359</w:t>
            </w:r>
          </w:p>
        </w:tc>
        <w:tc>
          <w:tcPr>
            <w:tcW w:w="823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360</w:t>
            </w:r>
          </w:p>
        </w:tc>
        <w:tc>
          <w:tcPr>
            <w:tcW w:w="1383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366</w:t>
            </w:r>
          </w:p>
        </w:tc>
      </w:tr>
      <w:tr w:rsidR="004829B8" w:rsidRPr="004829B8" w:rsidTr="00043CF9">
        <w:tc>
          <w:tcPr>
            <w:tcW w:w="3369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 ступень</w:t>
            </w:r>
          </w:p>
        </w:tc>
        <w:tc>
          <w:tcPr>
            <w:tcW w:w="992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78</w:t>
            </w:r>
          </w:p>
        </w:tc>
        <w:tc>
          <w:tcPr>
            <w:tcW w:w="992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75</w:t>
            </w:r>
          </w:p>
        </w:tc>
        <w:tc>
          <w:tcPr>
            <w:tcW w:w="992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86</w:t>
            </w:r>
          </w:p>
        </w:tc>
        <w:tc>
          <w:tcPr>
            <w:tcW w:w="1020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97</w:t>
            </w:r>
          </w:p>
        </w:tc>
        <w:tc>
          <w:tcPr>
            <w:tcW w:w="823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108</w:t>
            </w:r>
          </w:p>
        </w:tc>
        <w:tc>
          <w:tcPr>
            <w:tcW w:w="1383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101</w:t>
            </w:r>
          </w:p>
        </w:tc>
      </w:tr>
      <w:tr w:rsidR="004829B8" w:rsidRPr="004829B8" w:rsidTr="00043CF9">
        <w:tc>
          <w:tcPr>
            <w:tcW w:w="3369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Общее количество учащихся</w:t>
            </w:r>
          </w:p>
        </w:tc>
        <w:tc>
          <w:tcPr>
            <w:tcW w:w="992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735</w:t>
            </w:r>
          </w:p>
        </w:tc>
        <w:tc>
          <w:tcPr>
            <w:tcW w:w="992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745</w:t>
            </w:r>
          </w:p>
        </w:tc>
        <w:tc>
          <w:tcPr>
            <w:tcW w:w="992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783</w:t>
            </w:r>
          </w:p>
        </w:tc>
        <w:tc>
          <w:tcPr>
            <w:tcW w:w="1020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805</w:t>
            </w:r>
          </w:p>
        </w:tc>
        <w:tc>
          <w:tcPr>
            <w:tcW w:w="823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832</w:t>
            </w:r>
          </w:p>
        </w:tc>
        <w:tc>
          <w:tcPr>
            <w:tcW w:w="1383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821</w:t>
            </w:r>
          </w:p>
        </w:tc>
      </w:tr>
    </w:tbl>
    <w:p w:rsidR="004829B8" w:rsidRPr="004829B8" w:rsidRDefault="004829B8" w:rsidP="004829B8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829B8" w:rsidRPr="004829B8" w:rsidRDefault="004829B8" w:rsidP="004829B8">
      <w:pPr>
        <w:jc w:val="both"/>
        <w:rPr>
          <w:rFonts w:ascii="Calibri" w:eastAsia="Calibri" w:hAnsi="Calibri" w:cs="Times New Roman"/>
          <w:lang w:eastAsia="ru-RU"/>
        </w:rPr>
      </w:pPr>
      <w:r w:rsidRPr="004829B8">
        <w:rPr>
          <w:rFonts w:ascii="Calibri" w:eastAsia="Calibri" w:hAnsi="Calibri" w:cs="Times New Roman"/>
          <w:lang w:eastAsia="ru-RU"/>
        </w:rPr>
        <w:t xml:space="preserve">Учебный план МОУ СОШ № 108 разработан с учетом необходимости выполнения федерального государственного стандарта, образовательного социального заказа и запросов родителей. Классы в старшей ступени сформированы с учетом </w:t>
      </w:r>
      <w:proofErr w:type="gramStart"/>
      <w:r w:rsidRPr="004829B8">
        <w:rPr>
          <w:rFonts w:ascii="Calibri" w:eastAsia="Calibri" w:hAnsi="Calibri" w:cs="Times New Roman"/>
          <w:lang w:eastAsia="ru-RU"/>
        </w:rPr>
        <w:t>обучения по</w:t>
      </w:r>
      <w:proofErr w:type="gramEnd"/>
      <w:r w:rsidRPr="004829B8">
        <w:rPr>
          <w:rFonts w:ascii="Calibri" w:eastAsia="Calibri" w:hAnsi="Calibri" w:cs="Times New Roman"/>
          <w:lang w:eastAsia="ru-RU"/>
        </w:rPr>
        <w:t xml:space="preserve"> вариативным программам в рамках базового образования.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нагрузки не превышал предельно допустимый.   Учебное расписание было составлено с учетом </w:t>
      </w:r>
      <w:proofErr w:type="spellStart"/>
      <w:r w:rsidRPr="004829B8">
        <w:rPr>
          <w:rFonts w:ascii="Calibri" w:eastAsia="Calibri" w:hAnsi="Calibri" w:cs="Times New Roman"/>
          <w:lang w:eastAsia="ru-RU"/>
        </w:rPr>
        <w:t>САНПиНов</w:t>
      </w:r>
      <w:proofErr w:type="spellEnd"/>
      <w:r w:rsidRPr="004829B8">
        <w:rPr>
          <w:rFonts w:ascii="Calibri" w:eastAsia="Calibri" w:hAnsi="Calibri" w:cs="Times New Roman"/>
          <w:lang w:eastAsia="ru-RU"/>
        </w:rPr>
        <w:t>.    Учебный план на прошедший учебный год выполнен, учебные программы пройдены.</w:t>
      </w:r>
    </w:p>
    <w:p w:rsidR="004829B8" w:rsidRPr="004829B8" w:rsidRDefault="004829B8" w:rsidP="004829B8">
      <w:pPr>
        <w:jc w:val="both"/>
        <w:rPr>
          <w:rFonts w:ascii="Calibri" w:eastAsia="Calibri" w:hAnsi="Calibri" w:cs="Times New Roman"/>
          <w:lang w:eastAsia="ru-RU"/>
        </w:rPr>
      </w:pPr>
      <w:r w:rsidRPr="004829B8">
        <w:rPr>
          <w:rFonts w:ascii="Calibri" w:eastAsia="Calibri" w:hAnsi="Calibri" w:cs="Times New Roman"/>
          <w:lang w:eastAsia="ru-RU"/>
        </w:rPr>
        <w:lastRenderedPageBreak/>
        <w:t xml:space="preserve"> В этом учебном году были набраны 3 первых класса. Занятия ведутся по развивающим программам: два класса  по программе «Школа 21 века-1, 2  – «Школа 2100». Школа участвует в эксперименте по внедрению Федеральных государственных образовательных стандартов и выполняет все необходимые требования. На базе нашей школы проводятся семинары  для школ района. ФГОС на третьем году обучения выделил новые задачи, например,  необходимость в изменениях </w:t>
      </w:r>
      <w:proofErr w:type="gramStart"/>
      <w:r w:rsidRPr="004829B8">
        <w:rPr>
          <w:rFonts w:ascii="Calibri" w:eastAsia="Calibri" w:hAnsi="Calibri" w:cs="Times New Roman"/>
          <w:lang w:eastAsia="ru-RU"/>
        </w:rPr>
        <w:t>подхода</w:t>
      </w:r>
      <w:proofErr w:type="gramEnd"/>
      <w:r w:rsidRPr="004829B8">
        <w:rPr>
          <w:rFonts w:ascii="Calibri" w:eastAsia="Calibri" w:hAnsi="Calibri" w:cs="Times New Roman"/>
          <w:lang w:eastAsia="ru-RU"/>
        </w:rPr>
        <w:t xml:space="preserve"> к оцениванию знаний обучающихся, режимным моментам урока </w:t>
      </w:r>
      <w:proofErr w:type="spellStart"/>
      <w:r w:rsidRPr="004829B8">
        <w:rPr>
          <w:rFonts w:ascii="Calibri" w:eastAsia="Calibri" w:hAnsi="Calibri" w:cs="Times New Roman"/>
          <w:lang w:eastAsia="ru-RU"/>
        </w:rPr>
        <w:t>идр</w:t>
      </w:r>
      <w:proofErr w:type="spellEnd"/>
      <w:r w:rsidRPr="004829B8">
        <w:rPr>
          <w:rFonts w:ascii="Calibri" w:eastAsia="Calibri" w:hAnsi="Calibri" w:cs="Times New Roman"/>
          <w:lang w:eastAsia="ru-RU"/>
        </w:rPr>
        <w:t>.</w:t>
      </w:r>
    </w:p>
    <w:p w:rsidR="004829B8" w:rsidRPr="004829B8" w:rsidRDefault="004829B8" w:rsidP="004829B8">
      <w:pPr>
        <w:jc w:val="both"/>
        <w:rPr>
          <w:rFonts w:ascii="Calibri" w:eastAsia="Calibri" w:hAnsi="Calibri" w:cs="Times New Roman"/>
          <w:lang w:eastAsia="ru-RU"/>
        </w:rPr>
      </w:pPr>
      <w:r w:rsidRPr="004829B8">
        <w:rPr>
          <w:rFonts w:ascii="Calibri" w:eastAsia="Calibri" w:hAnsi="Calibri" w:cs="Times New Roman"/>
          <w:lang w:eastAsia="ru-RU"/>
        </w:rPr>
        <w:t xml:space="preserve">В рамках реализации программы </w:t>
      </w:r>
      <w:proofErr w:type="spellStart"/>
      <w:r w:rsidRPr="004829B8">
        <w:rPr>
          <w:rFonts w:ascii="Calibri" w:eastAsia="Calibri" w:hAnsi="Calibri" w:cs="Times New Roman"/>
          <w:lang w:eastAsia="ru-RU"/>
        </w:rPr>
        <w:t>предпрофильного</w:t>
      </w:r>
      <w:proofErr w:type="spellEnd"/>
      <w:r w:rsidRPr="004829B8">
        <w:rPr>
          <w:rFonts w:ascii="Calibri" w:eastAsia="Calibri" w:hAnsi="Calibri" w:cs="Times New Roman"/>
          <w:lang w:eastAsia="ru-RU"/>
        </w:rPr>
        <w:t xml:space="preserve"> обучения на 2-ой ступени образования реализуются часы пропедевтики физики и химии, </w:t>
      </w:r>
      <w:proofErr w:type="spellStart"/>
      <w:r w:rsidRPr="004829B8">
        <w:rPr>
          <w:rFonts w:ascii="Calibri" w:eastAsia="Calibri" w:hAnsi="Calibri" w:cs="Times New Roman"/>
          <w:lang w:eastAsia="ru-RU"/>
        </w:rPr>
        <w:t>граждановедения</w:t>
      </w:r>
      <w:proofErr w:type="spellEnd"/>
      <w:r w:rsidRPr="004829B8">
        <w:rPr>
          <w:rFonts w:ascii="Calibri" w:eastAsia="Calibri" w:hAnsi="Calibri" w:cs="Times New Roman"/>
          <w:lang w:eastAsia="ru-RU"/>
        </w:rPr>
        <w:t xml:space="preserve">, экономики.  До 6  часов увеличена нагрузка по   математике во всех классах,  добавлен 1 час по физике в 8 - 9 классах;  со второго класса преподается информатика и иностранный язык. </w:t>
      </w:r>
    </w:p>
    <w:p w:rsidR="004829B8" w:rsidRPr="004829B8" w:rsidRDefault="004829B8" w:rsidP="004829B8">
      <w:pPr>
        <w:jc w:val="both"/>
        <w:rPr>
          <w:rFonts w:ascii="Calibri" w:eastAsia="Calibri" w:hAnsi="Calibri" w:cs="Times New Roman"/>
          <w:lang w:eastAsia="ru-RU"/>
        </w:rPr>
      </w:pPr>
      <w:r w:rsidRPr="004829B8">
        <w:rPr>
          <w:rFonts w:ascii="Calibri" w:eastAsia="Calibri" w:hAnsi="Calibri" w:cs="Times New Roman"/>
          <w:lang w:eastAsia="ru-RU"/>
        </w:rPr>
        <w:t xml:space="preserve"> На 3-ей ступени обучения школа  реализует требования программы профильного обучения и предлагает более широкий спектр профилей на выбор, что реализует индивидуализацию обучения.</w:t>
      </w:r>
    </w:p>
    <w:p w:rsidR="004829B8" w:rsidRPr="004829B8" w:rsidRDefault="004829B8" w:rsidP="004829B8">
      <w:pPr>
        <w:spacing w:after="120" w:line="360" w:lineRule="auto"/>
        <w:jc w:val="center"/>
        <w:rPr>
          <w:rFonts w:ascii="Calibri" w:eastAsia="Calibri" w:hAnsi="Calibri" w:cs="Times New Roman"/>
          <w:i/>
          <w:lang w:eastAsia="ru-RU"/>
        </w:rPr>
      </w:pPr>
      <w:r w:rsidRPr="004829B8">
        <w:rPr>
          <w:rFonts w:ascii="Calibri" w:eastAsia="Calibri" w:hAnsi="Calibri" w:cs="Times New Roman"/>
          <w:i/>
          <w:lang w:eastAsia="ru-RU"/>
        </w:rPr>
        <w:t>Результаты качества образования</w:t>
      </w:r>
    </w:p>
    <w:p w:rsidR="004829B8" w:rsidRPr="004829B8" w:rsidRDefault="004829B8" w:rsidP="004829B8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9B8">
        <w:rPr>
          <w:rFonts w:ascii="Calibri" w:eastAsia="Calibri" w:hAnsi="Calibri" w:cs="Times New Roman"/>
          <w:lang w:eastAsia="ru-RU"/>
        </w:rPr>
        <w:t xml:space="preserve">Показателем эффективности работы школы является  качество результатов обучения и </w:t>
      </w:r>
      <w:proofErr w:type="spellStart"/>
      <w:r w:rsidRPr="004829B8">
        <w:rPr>
          <w:rFonts w:ascii="Calibri" w:eastAsia="Calibri" w:hAnsi="Calibri" w:cs="Times New Roman"/>
          <w:lang w:eastAsia="ru-RU"/>
        </w:rPr>
        <w:t>воспитания</w:t>
      </w:r>
      <w:proofErr w:type="gramStart"/>
      <w:r w:rsidRPr="004829B8">
        <w:rPr>
          <w:rFonts w:ascii="Calibri" w:eastAsia="Calibri" w:hAnsi="Calibri" w:cs="Times New Roman"/>
          <w:lang w:eastAsia="ru-RU"/>
        </w:rPr>
        <w:t>.</w:t>
      </w:r>
      <w:r w:rsidRPr="004829B8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proofErr w:type="gramEnd"/>
      <w:r w:rsidRPr="004829B8">
        <w:rPr>
          <w:rFonts w:ascii="Times New Roman" w:eastAsia="Calibri" w:hAnsi="Times New Roman" w:cs="Times New Roman"/>
          <w:sz w:val="24"/>
          <w:szCs w:val="24"/>
          <w:lang w:eastAsia="ru-RU"/>
        </w:rPr>
        <w:t>орошо</w:t>
      </w:r>
      <w:proofErr w:type="spellEnd"/>
      <w:r w:rsidRPr="004829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справились с экзаменами учащиеся 11-х классов. По всем предметам пройден минимальный порог.</w:t>
      </w:r>
    </w:p>
    <w:p w:rsidR="004829B8" w:rsidRPr="004829B8" w:rsidRDefault="004829B8" w:rsidP="004829B8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9B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Результаты ЕГЭ по годам (через дробь):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829B8" w:rsidRPr="004829B8" w:rsidTr="00043CF9">
        <w:tc>
          <w:tcPr>
            <w:tcW w:w="2392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сдававших</w:t>
            </w:r>
            <w:proofErr w:type="gramEnd"/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2009-2010/2010-2011/2011-2012</w:t>
            </w:r>
          </w:p>
        </w:tc>
        <w:tc>
          <w:tcPr>
            <w:tcW w:w="2393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балл по школе</w:t>
            </w:r>
          </w:p>
        </w:tc>
        <w:tc>
          <w:tcPr>
            <w:tcW w:w="2393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учащихся, набравших 70 баллов и выше</w:t>
            </w:r>
          </w:p>
        </w:tc>
      </w:tr>
      <w:tr w:rsidR="004829B8" w:rsidRPr="004829B8" w:rsidTr="00043CF9">
        <w:tc>
          <w:tcPr>
            <w:tcW w:w="2392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93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38/41/56/49</w:t>
            </w:r>
          </w:p>
        </w:tc>
        <w:tc>
          <w:tcPr>
            <w:tcW w:w="2393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49,9/63,6/70,3/69,5</w:t>
            </w:r>
          </w:p>
        </w:tc>
        <w:tc>
          <w:tcPr>
            <w:tcW w:w="2393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9/9/32/25</w:t>
            </w:r>
          </w:p>
        </w:tc>
      </w:tr>
      <w:tr w:rsidR="004829B8" w:rsidRPr="004829B8" w:rsidTr="00043CF9">
        <w:tc>
          <w:tcPr>
            <w:tcW w:w="2392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93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38/41/56/49</w:t>
            </w:r>
          </w:p>
        </w:tc>
        <w:tc>
          <w:tcPr>
            <w:tcW w:w="2393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62,9/59/54,6/66,2</w:t>
            </w:r>
          </w:p>
        </w:tc>
        <w:tc>
          <w:tcPr>
            <w:tcW w:w="2393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4/8/4/13</w:t>
            </w:r>
          </w:p>
        </w:tc>
      </w:tr>
      <w:tr w:rsidR="004829B8" w:rsidRPr="004829B8" w:rsidTr="00043CF9">
        <w:tc>
          <w:tcPr>
            <w:tcW w:w="2392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93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7/5/12/14</w:t>
            </w:r>
          </w:p>
        </w:tc>
        <w:tc>
          <w:tcPr>
            <w:tcW w:w="2393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55,4/53/67,8/79,8</w:t>
            </w:r>
          </w:p>
        </w:tc>
        <w:tc>
          <w:tcPr>
            <w:tcW w:w="2393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1/2/10/11</w:t>
            </w:r>
          </w:p>
        </w:tc>
      </w:tr>
      <w:tr w:rsidR="004829B8" w:rsidRPr="004829B8" w:rsidTr="00043CF9">
        <w:tc>
          <w:tcPr>
            <w:tcW w:w="2392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93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2/4/8/1</w:t>
            </w:r>
          </w:p>
        </w:tc>
        <w:tc>
          <w:tcPr>
            <w:tcW w:w="2393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34/60,3/65,9/62</w:t>
            </w:r>
          </w:p>
        </w:tc>
        <w:tc>
          <w:tcPr>
            <w:tcW w:w="2393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0/2/2/0</w:t>
            </w:r>
          </w:p>
        </w:tc>
      </w:tr>
      <w:tr w:rsidR="004829B8" w:rsidRPr="004829B8" w:rsidTr="00043CF9">
        <w:tc>
          <w:tcPr>
            <w:tcW w:w="2392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93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8/7/16/17</w:t>
            </w:r>
          </w:p>
        </w:tc>
        <w:tc>
          <w:tcPr>
            <w:tcW w:w="2393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60,5/49/62,1/71,1</w:t>
            </w:r>
          </w:p>
        </w:tc>
        <w:tc>
          <w:tcPr>
            <w:tcW w:w="2393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2/0/6/10</w:t>
            </w:r>
          </w:p>
        </w:tc>
      </w:tr>
      <w:tr w:rsidR="004829B8" w:rsidRPr="004829B8" w:rsidTr="00043CF9">
        <w:tc>
          <w:tcPr>
            <w:tcW w:w="2392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93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Нет/1/2/нет</w:t>
            </w:r>
            <w:proofErr w:type="gramEnd"/>
          </w:p>
        </w:tc>
        <w:tc>
          <w:tcPr>
            <w:tcW w:w="2393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79/56,5/69</w:t>
            </w:r>
          </w:p>
        </w:tc>
        <w:tc>
          <w:tcPr>
            <w:tcW w:w="2393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1/0/1</w:t>
            </w:r>
          </w:p>
        </w:tc>
      </w:tr>
      <w:tr w:rsidR="004829B8" w:rsidRPr="004829B8" w:rsidTr="00043CF9">
        <w:tc>
          <w:tcPr>
            <w:tcW w:w="2392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93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12/17/20/13</w:t>
            </w:r>
          </w:p>
        </w:tc>
        <w:tc>
          <w:tcPr>
            <w:tcW w:w="2393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56,8/61,9/54,3/65,4</w:t>
            </w:r>
          </w:p>
        </w:tc>
        <w:tc>
          <w:tcPr>
            <w:tcW w:w="2393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0/4/1/5</w:t>
            </w:r>
          </w:p>
        </w:tc>
      </w:tr>
      <w:tr w:rsidR="004829B8" w:rsidRPr="004829B8" w:rsidTr="00043CF9">
        <w:tc>
          <w:tcPr>
            <w:tcW w:w="2392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93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23/29/24/29</w:t>
            </w:r>
          </w:p>
        </w:tc>
        <w:tc>
          <w:tcPr>
            <w:tcW w:w="2393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52,5/57,5/60,9/70</w:t>
            </w:r>
          </w:p>
        </w:tc>
        <w:tc>
          <w:tcPr>
            <w:tcW w:w="2393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2/4/5/16</w:t>
            </w:r>
          </w:p>
        </w:tc>
      </w:tr>
      <w:tr w:rsidR="004829B8" w:rsidRPr="004829B8" w:rsidTr="00043CF9">
        <w:tc>
          <w:tcPr>
            <w:tcW w:w="2392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93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8/12/17/16</w:t>
            </w:r>
          </w:p>
        </w:tc>
        <w:tc>
          <w:tcPr>
            <w:tcW w:w="2393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50,7/52,3/58,8/68,1</w:t>
            </w:r>
          </w:p>
        </w:tc>
        <w:tc>
          <w:tcPr>
            <w:tcW w:w="2393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2/4/3/8</w:t>
            </w:r>
          </w:p>
        </w:tc>
      </w:tr>
      <w:tr w:rsidR="004829B8" w:rsidRPr="004829B8" w:rsidTr="00043CF9">
        <w:tc>
          <w:tcPr>
            <w:tcW w:w="2392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393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Нет/5/3/2</w:t>
            </w:r>
          </w:p>
        </w:tc>
        <w:tc>
          <w:tcPr>
            <w:tcW w:w="2393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Нет/45,6/47/90,5</w:t>
            </w:r>
          </w:p>
        </w:tc>
        <w:tc>
          <w:tcPr>
            <w:tcW w:w="2393" w:type="dxa"/>
          </w:tcPr>
          <w:p w:rsidR="004829B8" w:rsidRPr="004829B8" w:rsidRDefault="004829B8" w:rsidP="0048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0/1/0/2</w:t>
            </w:r>
          </w:p>
        </w:tc>
      </w:tr>
    </w:tbl>
    <w:p w:rsidR="004829B8" w:rsidRPr="004829B8" w:rsidRDefault="004829B8" w:rsidP="004829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29B8" w:rsidRPr="004829B8" w:rsidRDefault="004829B8" w:rsidP="004829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29B8" w:rsidRPr="004829B8" w:rsidRDefault="004829B8" w:rsidP="004829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9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этом году средний балл увеличился по математике, обществознанию, истории, химии, биологии, английскому языку и физике. Примерно на том же уровне средний балл по русскому языку. Не были выбраны в этом году литература и география.</w:t>
      </w:r>
    </w:p>
    <w:p w:rsidR="004829B8" w:rsidRPr="004829B8" w:rsidRDefault="004829B8" w:rsidP="004829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9B8">
        <w:rPr>
          <w:rFonts w:ascii="Times New Roman" w:eastAsia="Calibri" w:hAnsi="Times New Roman" w:cs="Times New Roman"/>
          <w:sz w:val="24"/>
          <w:szCs w:val="24"/>
          <w:lang w:eastAsia="ru-RU"/>
        </w:rPr>
        <w:t>Выросло  число учащихся, получивших 70 баллов и выше по математике, химии, биологии, физике, обществознанию и истории.</w:t>
      </w:r>
    </w:p>
    <w:p w:rsidR="004829B8" w:rsidRPr="004829B8" w:rsidRDefault="004829B8" w:rsidP="004829B8">
      <w:pPr>
        <w:spacing w:after="120" w:line="360" w:lineRule="auto"/>
        <w:jc w:val="both"/>
        <w:rPr>
          <w:rFonts w:ascii="Calibri" w:eastAsia="Calibri" w:hAnsi="Calibri" w:cs="Times New Roman"/>
          <w:lang w:eastAsia="ru-RU"/>
        </w:rPr>
      </w:pPr>
    </w:p>
    <w:p w:rsidR="004829B8" w:rsidRPr="004829B8" w:rsidRDefault="004829B8" w:rsidP="004829B8">
      <w:pPr>
        <w:rPr>
          <w:rFonts w:ascii="Calibri" w:eastAsia="Calibri" w:hAnsi="Calibri" w:cs="Times New Roman"/>
          <w:lang w:eastAsia="ru-RU"/>
        </w:rPr>
      </w:pPr>
    </w:p>
    <w:p w:rsidR="004829B8" w:rsidRPr="004829B8" w:rsidRDefault="004829B8" w:rsidP="004829B8">
      <w:pPr>
        <w:spacing w:line="36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u w:val="single"/>
          <w:lang w:eastAsia="ru-RU"/>
        </w:rPr>
      </w:pPr>
      <w:r w:rsidRPr="004829B8">
        <w:rPr>
          <w:rFonts w:ascii="Calibri" w:eastAsia="Calibri" w:hAnsi="Calibri" w:cs="Times New Roman"/>
          <w:b/>
          <w:bCs/>
          <w:sz w:val="28"/>
          <w:szCs w:val="28"/>
          <w:u w:val="single"/>
          <w:lang w:val="en-US" w:eastAsia="ru-RU"/>
        </w:rPr>
        <w:t>III</w:t>
      </w:r>
      <w:r w:rsidRPr="004829B8">
        <w:rPr>
          <w:rFonts w:ascii="Calibri" w:eastAsia="Calibri" w:hAnsi="Calibri" w:cs="Times New Roman"/>
          <w:b/>
          <w:bCs/>
          <w:sz w:val="28"/>
          <w:szCs w:val="28"/>
          <w:u w:val="single"/>
          <w:lang w:eastAsia="ru-RU"/>
        </w:rPr>
        <w:t>. Система оценки (менеджмента) качества</w:t>
      </w:r>
    </w:p>
    <w:tbl>
      <w:tblPr>
        <w:tblW w:w="10260" w:type="dxa"/>
        <w:tblCellSpacing w:w="0" w:type="dxa"/>
        <w:tblInd w:w="-1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1980"/>
        <w:gridCol w:w="3960"/>
      </w:tblGrid>
      <w:tr w:rsidR="004829B8" w:rsidRPr="004829B8" w:rsidTr="00043CF9">
        <w:trPr>
          <w:trHeight w:val="480"/>
          <w:tblCellSpacing w:w="0" w:type="dxa"/>
        </w:trPr>
        <w:tc>
          <w:tcPr>
            <w:tcW w:w="720" w:type="dxa"/>
            <w:vAlign w:val="center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№</w:t>
            </w:r>
          </w:p>
        </w:tc>
        <w:tc>
          <w:tcPr>
            <w:tcW w:w="3600" w:type="dxa"/>
            <w:vAlign w:val="center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Направление/ Наименование показателя</w:t>
            </w:r>
          </w:p>
        </w:tc>
        <w:tc>
          <w:tcPr>
            <w:tcW w:w="1980" w:type="dxa"/>
            <w:vAlign w:val="center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Единица измерения</w:t>
            </w:r>
          </w:p>
        </w:tc>
        <w:tc>
          <w:tcPr>
            <w:tcW w:w="3960" w:type="dxa"/>
            <w:vAlign w:val="center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Значение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на 2009-2010 учебный год</w:t>
            </w:r>
          </w:p>
        </w:tc>
      </w:tr>
      <w:tr w:rsidR="004829B8" w:rsidRPr="004829B8" w:rsidTr="00043CF9">
        <w:trPr>
          <w:trHeight w:val="435"/>
          <w:tblCellSpacing w:w="0" w:type="dxa"/>
        </w:trPr>
        <w:tc>
          <w:tcPr>
            <w:tcW w:w="720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540" w:type="dxa"/>
            <w:gridSpan w:val="3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Cs/>
                <w:sz w:val="28"/>
                <w:szCs w:val="28"/>
                <w:lang w:eastAsia="ru-RU"/>
              </w:rPr>
              <w:t>1. Структура управления</w:t>
            </w:r>
          </w:p>
        </w:tc>
      </w:tr>
      <w:tr w:rsidR="004829B8" w:rsidRPr="004829B8" w:rsidTr="00043CF9">
        <w:trPr>
          <w:trHeight w:val="495"/>
          <w:tblCellSpacing w:w="0" w:type="dxa"/>
        </w:trPr>
        <w:tc>
          <w:tcPr>
            <w:tcW w:w="720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1.1</w:t>
            </w:r>
          </w:p>
        </w:tc>
        <w:tc>
          <w:tcPr>
            <w:tcW w:w="3600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Педсовет </w:t>
            </w:r>
          </w:p>
        </w:tc>
        <w:tc>
          <w:tcPr>
            <w:tcW w:w="1980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Кем и когда 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утвержден</w:t>
            </w:r>
            <w:proofErr w:type="gramEnd"/>
          </w:p>
        </w:tc>
        <w:tc>
          <w:tcPr>
            <w:tcW w:w="3960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17.06.2005 принято на педсовет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е(</w:t>
            </w:r>
            <w:proofErr w:type="spellStart"/>
            <w:proofErr w:type="gramEnd"/>
            <w:r w:rsidRPr="004829B8">
              <w:rPr>
                <w:rFonts w:ascii="Calibri" w:eastAsia="Calibri" w:hAnsi="Calibri" w:cs="Times New Roman"/>
                <w:lang w:eastAsia="ru-RU"/>
              </w:rPr>
              <w:t>пролангировано</w:t>
            </w:r>
            <w:proofErr w:type="spellEnd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в 2010)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51 членом  из числа педагогов,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Рассматривает вопросы организации деятельности </w:t>
            </w:r>
            <w:proofErr w:type="spellStart"/>
            <w:r w:rsidRPr="004829B8">
              <w:rPr>
                <w:rFonts w:ascii="Calibri" w:eastAsia="Calibri" w:hAnsi="Calibri" w:cs="Times New Roman"/>
                <w:lang w:eastAsia="ru-RU"/>
              </w:rPr>
              <w:t>педколлектива</w:t>
            </w:r>
            <w:proofErr w:type="spellEnd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, утверждает программы, элективные курсы, учебный план и план работы школы на учебный год, основные направления работы коллектива в системе модернизации школы и внедрения ИКТ, а также решает вопросы по повышению качества обучения. 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525"/>
          <w:tblCellSpacing w:w="0" w:type="dxa"/>
        </w:trPr>
        <w:tc>
          <w:tcPr>
            <w:tcW w:w="720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1.2</w:t>
            </w:r>
          </w:p>
        </w:tc>
        <w:tc>
          <w:tcPr>
            <w:tcW w:w="3600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Родительский комитет </w:t>
            </w:r>
          </w:p>
        </w:tc>
        <w:tc>
          <w:tcPr>
            <w:tcW w:w="1980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Кем и когда 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утвержден</w:t>
            </w:r>
            <w:proofErr w:type="gramEnd"/>
          </w:p>
        </w:tc>
        <w:tc>
          <w:tcPr>
            <w:tcW w:w="3960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17.06.2005 принято положение на </w:t>
            </w:r>
            <w:proofErr w:type="spellStart"/>
            <w:r w:rsidRPr="004829B8">
              <w:rPr>
                <w:rFonts w:ascii="Calibri" w:eastAsia="Calibri" w:hAnsi="Calibri" w:cs="Times New Roman"/>
                <w:lang w:eastAsia="ru-RU"/>
              </w:rPr>
              <w:t>педсоветепролангировано</w:t>
            </w:r>
            <w:proofErr w:type="spellEnd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в 2010);</w:t>
            </w:r>
            <w:proofErr w:type="gramEnd"/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34 человека (председатели классных родительских комитетов);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Рассматривает вопросы: организации учебной и </w:t>
            </w:r>
            <w:proofErr w:type="spellStart"/>
            <w:r w:rsidRPr="004829B8">
              <w:rPr>
                <w:rFonts w:ascii="Calibri" w:eastAsia="Calibri" w:hAnsi="Calibri" w:cs="Times New Roman"/>
                <w:lang w:eastAsia="ru-RU"/>
              </w:rPr>
              <w:t>внеучебной</w:t>
            </w:r>
            <w:proofErr w:type="spellEnd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работы с 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обучающимися</w:t>
            </w:r>
            <w:proofErr w:type="gramEnd"/>
            <w:r w:rsidRPr="004829B8">
              <w:rPr>
                <w:rFonts w:ascii="Calibri" w:eastAsia="Calibri" w:hAnsi="Calibri" w:cs="Times New Roman"/>
                <w:lang w:eastAsia="ru-RU"/>
              </w:rPr>
              <w:t>;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-охрана и укрепление здоровья 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обучающихся</w:t>
            </w:r>
            <w:proofErr w:type="gramEnd"/>
            <w:r w:rsidRPr="004829B8">
              <w:rPr>
                <w:rFonts w:ascii="Calibri" w:eastAsia="Calibri" w:hAnsi="Calibri" w:cs="Times New Roman"/>
                <w:lang w:eastAsia="ru-RU"/>
              </w:rPr>
              <w:t>;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-организация досуга 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обучающихся</w:t>
            </w:r>
            <w:proofErr w:type="gramEnd"/>
            <w:r w:rsidRPr="004829B8">
              <w:rPr>
                <w:rFonts w:ascii="Calibri" w:eastAsia="Calibri" w:hAnsi="Calibri" w:cs="Times New Roman"/>
                <w:lang w:eastAsia="ru-RU"/>
              </w:rPr>
              <w:t>;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-подготовка школы к новому учебному году и др.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510"/>
          <w:tblCellSpacing w:w="0" w:type="dxa"/>
        </w:trPr>
        <w:tc>
          <w:tcPr>
            <w:tcW w:w="720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1.3</w:t>
            </w:r>
          </w:p>
        </w:tc>
        <w:tc>
          <w:tcPr>
            <w:tcW w:w="3600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Совет школы (управляющий совет)</w:t>
            </w:r>
          </w:p>
        </w:tc>
        <w:tc>
          <w:tcPr>
            <w:tcW w:w="1980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Кем и когда 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утвержден</w:t>
            </w:r>
            <w:proofErr w:type="gramEnd"/>
          </w:p>
        </w:tc>
        <w:tc>
          <w:tcPr>
            <w:tcW w:w="3960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15.11.2007 принято положение на педсовете;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-состав 11 человек;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-8 заседаний в году; рассматривает вопросы: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-основные направления развития образования в школе;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-общественный контроль рационального использования выделяемых бюджетных средств;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-содействие в создании оптимальных условий для повышения качества образования;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-защита и содействие в реализации прав и законных интересов участников образовательного процесса;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- утверждение стимулирующих выплат сотрудникам школы.</w:t>
            </w:r>
          </w:p>
        </w:tc>
      </w:tr>
    </w:tbl>
    <w:p w:rsidR="004829B8" w:rsidRPr="004829B8" w:rsidRDefault="004829B8" w:rsidP="004829B8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  <w:lang w:eastAsia="ru-RU"/>
        </w:rPr>
      </w:pPr>
    </w:p>
    <w:p w:rsidR="004829B8" w:rsidRPr="004829B8" w:rsidRDefault="004829B8" w:rsidP="004829B8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  <w:u w:val="single"/>
          <w:lang w:eastAsia="ru-RU"/>
        </w:rPr>
      </w:pPr>
    </w:p>
    <w:tbl>
      <w:tblPr>
        <w:tblW w:w="10260" w:type="dxa"/>
        <w:tblCellSpacing w:w="0" w:type="dxa"/>
        <w:tblInd w:w="-1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3598"/>
        <w:gridCol w:w="1979"/>
        <w:gridCol w:w="734"/>
        <w:gridCol w:w="709"/>
        <w:gridCol w:w="567"/>
        <w:gridCol w:w="141"/>
        <w:gridCol w:w="284"/>
        <w:gridCol w:w="425"/>
        <w:gridCol w:w="550"/>
        <w:gridCol w:w="554"/>
      </w:tblGrid>
      <w:tr w:rsidR="004829B8" w:rsidRPr="004829B8" w:rsidTr="00043CF9">
        <w:trPr>
          <w:trHeight w:val="510"/>
          <w:tblCellSpacing w:w="0" w:type="dxa"/>
        </w:trPr>
        <w:tc>
          <w:tcPr>
            <w:tcW w:w="71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541" w:type="dxa"/>
            <w:gridSpan w:val="10"/>
          </w:tcPr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  <w:t>2. Система управления</w:t>
            </w:r>
          </w:p>
        </w:tc>
      </w:tr>
      <w:tr w:rsidR="004829B8" w:rsidRPr="004829B8" w:rsidTr="00043CF9">
        <w:trPr>
          <w:trHeight w:val="675"/>
          <w:tblCellSpacing w:w="0" w:type="dxa"/>
        </w:trPr>
        <w:tc>
          <w:tcPr>
            <w:tcW w:w="71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2.1</w:t>
            </w:r>
          </w:p>
        </w:tc>
        <w:tc>
          <w:tcPr>
            <w:tcW w:w="359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Количество жалоб и обращений в администрацию учреждения и </w:t>
            </w:r>
            <w:r w:rsidRPr="004829B8">
              <w:rPr>
                <w:rFonts w:ascii="Calibri" w:eastAsia="Calibri" w:hAnsi="Calibri" w:cs="Times New Roman"/>
                <w:lang w:eastAsia="ru-RU"/>
              </w:rPr>
              <w:lastRenderedPageBreak/>
              <w:t>учредителя</w:t>
            </w:r>
          </w:p>
        </w:tc>
        <w:tc>
          <w:tcPr>
            <w:tcW w:w="197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lastRenderedPageBreak/>
              <w:t>Количество и адрес обращений</w:t>
            </w:r>
          </w:p>
        </w:tc>
        <w:tc>
          <w:tcPr>
            <w:tcW w:w="3964" w:type="dxa"/>
            <w:gridSpan w:val="8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Заключения по результатам рассмотрения жалоб и обращений</w:t>
            </w:r>
          </w:p>
        </w:tc>
      </w:tr>
      <w:tr w:rsidR="004829B8" w:rsidRPr="004829B8" w:rsidTr="00043CF9">
        <w:trPr>
          <w:trHeight w:val="675"/>
          <w:tblCellSpacing w:w="0" w:type="dxa"/>
        </w:trPr>
        <w:tc>
          <w:tcPr>
            <w:tcW w:w="71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lastRenderedPageBreak/>
              <w:t>2.2</w:t>
            </w:r>
          </w:p>
        </w:tc>
        <w:tc>
          <w:tcPr>
            <w:tcW w:w="359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Доля 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обучающихся</w:t>
            </w:r>
            <w:proofErr w:type="gramEnd"/>
            <w:r w:rsidRPr="004829B8">
              <w:rPr>
                <w:rFonts w:ascii="Calibri" w:eastAsia="Calibri" w:hAnsi="Calibri" w:cs="Times New Roman"/>
                <w:lang w:eastAsia="ru-RU"/>
              </w:rPr>
              <w:t>, охваченных процедурами независимой аттестации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97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734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2008-2009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38,1%</w:t>
            </w:r>
          </w:p>
        </w:tc>
        <w:tc>
          <w:tcPr>
            <w:tcW w:w="70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2009-2010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58,1%</w:t>
            </w:r>
          </w:p>
        </w:tc>
        <w:tc>
          <w:tcPr>
            <w:tcW w:w="708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2010-2011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54,5%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2011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-2012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66,2%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2012-2013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67,2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675"/>
          <w:tblCellSpacing w:w="0" w:type="dxa"/>
        </w:trPr>
        <w:tc>
          <w:tcPr>
            <w:tcW w:w="71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2.3</w:t>
            </w:r>
          </w:p>
        </w:tc>
        <w:tc>
          <w:tcPr>
            <w:tcW w:w="359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Количество технологий и процедур оценки качества образования учащихся, предусматривающих участие общественных наблюдателей</w:t>
            </w:r>
          </w:p>
        </w:tc>
        <w:tc>
          <w:tcPr>
            <w:tcW w:w="197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Количество</w:t>
            </w:r>
          </w:p>
        </w:tc>
        <w:tc>
          <w:tcPr>
            <w:tcW w:w="2010" w:type="dxa"/>
            <w:gridSpan w:val="3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Мониторинги РУО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Мониторинги МО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ГИА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ЕГЭ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Аккредитация </w:t>
            </w:r>
          </w:p>
        </w:tc>
        <w:tc>
          <w:tcPr>
            <w:tcW w:w="425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10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11</w:t>
            </w:r>
          </w:p>
        </w:tc>
        <w:tc>
          <w:tcPr>
            <w:tcW w:w="425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21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10</w:t>
            </w:r>
          </w:p>
        </w:tc>
        <w:tc>
          <w:tcPr>
            <w:tcW w:w="55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0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6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10</w:t>
            </w:r>
          </w:p>
        </w:tc>
        <w:tc>
          <w:tcPr>
            <w:tcW w:w="554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14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9</w:t>
            </w:r>
          </w:p>
        </w:tc>
      </w:tr>
    </w:tbl>
    <w:p w:rsidR="004829B8" w:rsidRPr="004829B8" w:rsidRDefault="004829B8" w:rsidP="004829B8">
      <w:pPr>
        <w:spacing w:line="36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ru-RU"/>
        </w:rPr>
      </w:pPr>
      <w:r w:rsidRPr="004829B8">
        <w:rPr>
          <w:rFonts w:ascii="Calibri" w:eastAsia="Calibri" w:hAnsi="Calibri" w:cs="Times New Roman"/>
          <w:b/>
          <w:bCs/>
          <w:sz w:val="28"/>
          <w:szCs w:val="28"/>
          <w:lang w:val="en-US" w:eastAsia="ru-RU"/>
        </w:rPr>
        <w:t>IV</w:t>
      </w:r>
      <w:r w:rsidRPr="004829B8">
        <w:rPr>
          <w:rFonts w:ascii="Calibri" w:eastAsia="Calibri" w:hAnsi="Calibri" w:cs="Times New Roman"/>
          <w:b/>
          <w:bCs/>
          <w:sz w:val="28"/>
          <w:szCs w:val="28"/>
          <w:lang w:eastAsia="ru-RU"/>
        </w:rPr>
        <w:t>. Финансово-экономическая деятельность</w:t>
      </w:r>
    </w:p>
    <w:tbl>
      <w:tblPr>
        <w:tblW w:w="10440" w:type="dxa"/>
        <w:tblCellSpacing w:w="0" w:type="dxa"/>
        <w:tblInd w:w="-1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1800"/>
        <w:gridCol w:w="4320"/>
      </w:tblGrid>
      <w:tr w:rsidR="004829B8" w:rsidRPr="004829B8" w:rsidTr="00043CF9">
        <w:trPr>
          <w:trHeight w:val="480"/>
          <w:tblCellSpacing w:w="0" w:type="dxa"/>
        </w:trPr>
        <w:tc>
          <w:tcPr>
            <w:tcW w:w="720" w:type="dxa"/>
            <w:vAlign w:val="center"/>
          </w:tcPr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№</w:t>
            </w:r>
          </w:p>
        </w:tc>
        <w:tc>
          <w:tcPr>
            <w:tcW w:w="3600" w:type="dxa"/>
            <w:vAlign w:val="center"/>
          </w:tcPr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Направление/ Наименование показателя</w:t>
            </w:r>
          </w:p>
        </w:tc>
        <w:tc>
          <w:tcPr>
            <w:tcW w:w="1800" w:type="dxa"/>
            <w:vAlign w:val="center"/>
          </w:tcPr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4320" w:type="dxa"/>
            <w:vAlign w:val="center"/>
          </w:tcPr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Значение</w:t>
            </w:r>
          </w:p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на 2010-2011 учебный год</w:t>
            </w:r>
          </w:p>
        </w:tc>
      </w:tr>
      <w:tr w:rsidR="004829B8" w:rsidRPr="004829B8" w:rsidTr="00043CF9">
        <w:trPr>
          <w:trHeight w:val="675"/>
          <w:tblCellSpacing w:w="0" w:type="dxa"/>
        </w:trPr>
        <w:tc>
          <w:tcPr>
            <w:tcW w:w="72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36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Доля средств от предпринимательской и иной приносящей доход деятельности в бюджете учреждения </w:t>
            </w:r>
          </w:p>
        </w:tc>
        <w:tc>
          <w:tcPr>
            <w:tcW w:w="18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%.</w:t>
            </w:r>
          </w:p>
        </w:tc>
        <w:tc>
          <w:tcPr>
            <w:tcW w:w="432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</w:t>
            </w:r>
          </w:p>
        </w:tc>
      </w:tr>
      <w:tr w:rsidR="004829B8" w:rsidRPr="004829B8" w:rsidTr="00043CF9">
        <w:trPr>
          <w:trHeight w:val="870"/>
          <w:tblCellSpacing w:w="0" w:type="dxa"/>
        </w:trPr>
        <w:tc>
          <w:tcPr>
            <w:tcW w:w="72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36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Количество денег на одного ученика в год (бюджетные/внебюджетные/ от реализации платных дополнительных образовательных услуг </w:t>
            </w:r>
            <w:proofErr w:type="gramEnd"/>
          </w:p>
        </w:tc>
        <w:tc>
          <w:tcPr>
            <w:tcW w:w="18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Руб.</w:t>
            </w:r>
          </w:p>
        </w:tc>
        <w:tc>
          <w:tcPr>
            <w:tcW w:w="432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</w:t>
            </w:r>
          </w:p>
        </w:tc>
      </w:tr>
      <w:tr w:rsidR="004829B8" w:rsidRPr="004829B8" w:rsidTr="00043CF9">
        <w:trPr>
          <w:trHeight w:val="319"/>
          <w:tblCellSpacing w:w="0" w:type="dxa"/>
        </w:trPr>
        <w:tc>
          <w:tcPr>
            <w:tcW w:w="72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36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Доля ФОТ в бюджете </w:t>
            </w:r>
          </w:p>
        </w:tc>
        <w:tc>
          <w:tcPr>
            <w:tcW w:w="18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432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</w:t>
            </w:r>
          </w:p>
        </w:tc>
      </w:tr>
      <w:tr w:rsidR="004829B8" w:rsidRPr="004829B8" w:rsidTr="00043CF9">
        <w:trPr>
          <w:trHeight w:val="326"/>
          <w:tblCellSpacing w:w="0" w:type="dxa"/>
        </w:trPr>
        <w:tc>
          <w:tcPr>
            <w:tcW w:w="72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36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Доля ФОТ учителей</w:t>
            </w:r>
          </w:p>
        </w:tc>
        <w:tc>
          <w:tcPr>
            <w:tcW w:w="18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432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</w:t>
            </w:r>
          </w:p>
        </w:tc>
      </w:tr>
      <w:tr w:rsidR="004829B8" w:rsidRPr="004829B8" w:rsidTr="00043CF9">
        <w:trPr>
          <w:trHeight w:val="510"/>
          <w:tblCellSpacing w:w="0" w:type="dxa"/>
        </w:trPr>
        <w:tc>
          <w:tcPr>
            <w:tcW w:w="72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5</w:t>
            </w:r>
          </w:p>
        </w:tc>
        <w:tc>
          <w:tcPr>
            <w:tcW w:w="36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Размер стимулирующей части ФОТ</w:t>
            </w:r>
          </w:p>
        </w:tc>
        <w:tc>
          <w:tcPr>
            <w:tcW w:w="18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 w:rsidRPr="004829B8">
              <w:rPr>
                <w:rFonts w:ascii="Calibri" w:eastAsia="Calibri" w:hAnsi="Calibri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432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</w:t>
            </w:r>
          </w:p>
        </w:tc>
      </w:tr>
      <w:tr w:rsidR="004829B8" w:rsidRPr="004829B8" w:rsidTr="00043CF9">
        <w:trPr>
          <w:trHeight w:val="510"/>
          <w:tblCellSpacing w:w="0" w:type="dxa"/>
        </w:trPr>
        <w:tc>
          <w:tcPr>
            <w:tcW w:w="72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6</w:t>
            </w:r>
          </w:p>
        </w:tc>
        <w:tc>
          <w:tcPr>
            <w:tcW w:w="36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Доля педагогов, получающих выплаты стимулирующего характера </w:t>
            </w:r>
          </w:p>
        </w:tc>
        <w:tc>
          <w:tcPr>
            <w:tcW w:w="18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432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</w:t>
            </w:r>
          </w:p>
        </w:tc>
      </w:tr>
      <w:tr w:rsidR="004829B8" w:rsidRPr="004829B8" w:rsidTr="00043CF9">
        <w:trPr>
          <w:trHeight w:val="675"/>
          <w:tblCellSpacing w:w="0" w:type="dxa"/>
        </w:trPr>
        <w:tc>
          <w:tcPr>
            <w:tcW w:w="72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7</w:t>
            </w:r>
          </w:p>
        </w:tc>
        <w:tc>
          <w:tcPr>
            <w:tcW w:w="36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Средняя стоимость для потребителей получения частично платных и полностью платных услуг (работ) по видам услуг </w:t>
            </w:r>
          </w:p>
        </w:tc>
        <w:tc>
          <w:tcPr>
            <w:tcW w:w="18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 w:rsidRPr="004829B8">
              <w:rPr>
                <w:rFonts w:ascii="Calibri" w:eastAsia="Calibri" w:hAnsi="Calibri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432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</w:t>
            </w:r>
          </w:p>
        </w:tc>
      </w:tr>
    </w:tbl>
    <w:p w:rsidR="004829B8" w:rsidRPr="004829B8" w:rsidRDefault="004829B8" w:rsidP="004829B8">
      <w:pPr>
        <w:spacing w:line="36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ru-RU"/>
        </w:rPr>
      </w:pPr>
    </w:p>
    <w:p w:rsidR="004829B8" w:rsidRPr="004829B8" w:rsidRDefault="004829B8" w:rsidP="004829B8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  <w:proofErr w:type="gramStart"/>
      <w:r w:rsidRPr="004829B8">
        <w:rPr>
          <w:rFonts w:ascii="Calibri" w:eastAsia="Calibri" w:hAnsi="Calibri" w:cs="Times New Roman"/>
          <w:b/>
          <w:bCs/>
          <w:sz w:val="28"/>
          <w:szCs w:val="28"/>
          <w:lang w:val="en-US" w:eastAsia="ru-RU"/>
        </w:rPr>
        <w:t>V</w:t>
      </w:r>
      <w:r w:rsidRPr="004829B8">
        <w:rPr>
          <w:rFonts w:ascii="Calibri" w:eastAsia="Calibri" w:hAnsi="Calibri" w:cs="Times New Roman"/>
          <w:b/>
          <w:bCs/>
          <w:sz w:val="28"/>
          <w:szCs w:val="28"/>
          <w:lang w:eastAsia="ru-RU"/>
        </w:rPr>
        <w:t>. Условия организации образовательного процесса.</w:t>
      </w:r>
      <w:proofErr w:type="gramEnd"/>
    </w:p>
    <w:tbl>
      <w:tblPr>
        <w:tblW w:w="10450" w:type="dxa"/>
        <w:tblCellSpacing w:w="0" w:type="dxa"/>
        <w:tblInd w:w="-1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"/>
        <w:gridCol w:w="479"/>
        <w:gridCol w:w="3341"/>
        <w:gridCol w:w="131"/>
        <w:gridCol w:w="2149"/>
        <w:gridCol w:w="370"/>
        <w:gridCol w:w="3668"/>
        <w:gridCol w:w="13"/>
      </w:tblGrid>
      <w:tr w:rsidR="004829B8" w:rsidRPr="004829B8" w:rsidTr="00043CF9">
        <w:trPr>
          <w:trHeight w:val="480"/>
          <w:tblCellSpacing w:w="0" w:type="dxa"/>
        </w:trPr>
        <w:tc>
          <w:tcPr>
            <w:tcW w:w="299" w:type="dxa"/>
            <w:vAlign w:val="center"/>
          </w:tcPr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3845" w:type="dxa"/>
            <w:gridSpan w:val="2"/>
            <w:vAlign w:val="center"/>
          </w:tcPr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Направление/ Наименование показателя</w:t>
            </w:r>
          </w:p>
        </w:tc>
        <w:tc>
          <w:tcPr>
            <w:tcW w:w="2486" w:type="dxa"/>
            <w:gridSpan w:val="3"/>
            <w:vAlign w:val="center"/>
          </w:tcPr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3820" w:type="dxa"/>
            <w:gridSpan w:val="2"/>
            <w:vAlign w:val="center"/>
          </w:tcPr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Значение</w:t>
            </w:r>
          </w:p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на 2010-2011учебный год</w:t>
            </w:r>
          </w:p>
        </w:tc>
      </w:tr>
      <w:tr w:rsidR="004829B8" w:rsidRPr="004829B8" w:rsidTr="00043CF9">
        <w:trPr>
          <w:trHeight w:val="331"/>
          <w:tblCellSpacing w:w="0" w:type="dxa"/>
        </w:trPr>
        <w:tc>
          <w:tcPr>
            <w:tcW w:w="2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51" w:type="dxa"/>
            <w:gridSpan w:val="7"/>
          </w:tcPr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  <w:t>1. Сведения об оснащенности образовательного процесса</w:t>
            </w:r>
          </w:p>
        </w:tc>
      </w:tr>
      <w:tr w:rsidR="004829B8" w:rsidRPr="004829B8" w:rsidTr="00043CF9">
        <w:trPr>
          <w:trHeight w:val="450"/>
          <w:tblCellSpacing w:w="0" w:type="dxa"/>
        </w:trPr>
        <w:tc>
          <w:tcPr>
            <w:tcW w:w="2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1.1</w:t>
            </w:r>
          </w:p>
        </w:tc>
        <w:tc>
          <w:tcPr>
            <w:tcW w:w="3845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Средняя наполняемость классов </w:t>
            </w:r>
          </w:p>
        </w:tc>
        <w:tc>
          <w:tcPr>
            <w:tcW w:w="2486" w:type="dxa"/>
            <w:gridSpan w:val="3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Количество</w:t>
            </w:r>
          </w:p>
        </w:tc>
        <w:tc>
          <w:tcPr>
            <w:tcW w:w="38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24,1</w:t>
            </w:r>
          </w:p>
        </w:tc>
      </w:tr>
      <w:tr w:rsidR="004829B8" w:rsidRPr="004829B8" w:rsidTr="00043CF9">
        <w:trPr>
          <w:trHeight w:val="480"/>
          <w:tblCellSpacing w:w="0" w:type="dxa"/>
        </w:trPr>
        <w:tc>
          <w:tcPr>
            <w:tcW w:w="2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1.2</w:t>
            </w:r>
          </w:p>
        </w:tc>
        <w:tc>
          <w:tcPr>
            <w:tcW w:w="3845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Количество учащихся на одного учителя </w:t>
            </w:r>
          </w:p>
        </w:tc>
        <w:tc>
          <w:tcPr>
            <w:tcW w:w="2486" w:type="dxa"/>
            <w:gridSpan w:val="3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Количество</w:t>
            </w:r>
          </w:p>
        </w:tc>
        <w:tc>
          <w:tcPr>
            <w:tcW w:w="38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16,4</w:t>
            </w:r>
          </w:p>
        </w:tc>
      </w:tr>
      <w:tr w:rsidR="004829B8" w:rsidRPr="004829B8" w:rsidTr="00043CF9">
        <w:trPr>
          <w:trHeight w:val="465"/>
          <w:tblCellSpacing w:w="0" w:type="dxa"/>
        </w:trPr>
        <w:tc>
          <w:tcPr>
            <w:tcW w:w="2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1.3</w:t>
            </w:r>
          </w:p>
        </w:tc>
        <w:tc>
          <w:tcPr>
            <w:tcW w:w="3845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Количество учащихся в параллели </w:t>
            </w:r>
          </w:p>
        </w:tc>
        <w:tc>
          <w:tcPr>
            <w:tcW w:w="2486" w:type="dxa"/>
            <w:gridSpan w:val="3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Количество</w:t>
            </w:r>
          </w:p>
        </w:tc>
        <w:tc>
          <w:tcPr>
            <w:tcW w:w="38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354/366/101</w:t>
            </w:r>
          </w:p>
        </w:tc>
      </w:tr>
      <w:tr w:rsidR="004829B8" w:rsidRPr="004829B8" w:rsidTr="00043CF9">
        <w:trPr>
          <w:trHeight w:val="452"/>
          <w:tblCellSpacing w:w="0" w:type="dxa"/>
        </w:trPr>
        <w:tc>
          <w:tcPr>
            <w:tcW w:w="2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1.4</w:t>
            </w:r>
          </w:p>
        </w:tc>
        <w:tc>
          <w:tcPr>
            <w:tcW w:w="3845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Доля 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обучающихся</w:t>
            </w:r>
            <w:proofErr w:type="gramEnd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во вторую (третью) смены </w:t>
            </w:r>
          </w:p>
        </w:tc>
        <w:tc>
          <w:tcPr>
            <w:tcW w:w="2486" w:type="dxa"/>
            <w:gridSpan w:val="3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38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0</w:t>
            </w:r>
          </w:p>
        </w:tc>
      </w:tr>
      <w:tr w:rsidR="004829B8" w:rsidRPr="004829B8" w:rsidTr="00043CF9">
        <w:trPr>
          <w:trHeight w:val="246"/>
          <w:tblCellSpacing w:w="0" w:type="dxa"/>
        </w:trPr>
        <w:tc>
          <w:tcPr>
            <w:tcW w:w="2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51" w:type="dxa"/>
            <w:gridSpan w:val="7"/>
          </w:tcPr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  <w:t>2. Условия  обучения</w:t>
            </w:r>
          </w:p>
          <w:tbl>
            <w:tblPr>
              <w:tblW w:w="10440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3600"/>
              <w:gridCol w:w="1800"/>
              <w:gridCol w:w="4320"/>
            </w:tblGrid>
            <w:tr w:rsidR="004829B8" w:rsidRPr="004829B8" w:rsidTr="00043CF9">
              <w:trPr>
                <w:trHeight w:val="450"/>
                <w:tblCellSpacing w:w="0" w:type="dxa"/>
              </w:trPr>
              <w:tc>
                <w:tcPr>
                  <w:tcW w:w="720" w:type="dxa"/>
                </w:tcPr>
                <w:p w:rsidR="004829B8" w:rsidRPr="004829B8" w:rsidRDefault="004829B8" w:rsidP="004829B8">
                  <w:pPr>
                    <w:rPr>
                      <w:rFonts w:ascii="Calibri" w:eastAsia="Calibri" w:hAnsi="Calibri" w:cs="Times New Roman"/>
                      <w:lang w:eastAsia="ru-RU"/>
                    </w:rPr>
                  </w:pPr>
                  <w:r w:rsidRPr="004829B8">
                    <w:rPr>
                      <w:rFonts w:ascii="Calibri" w:eastAsia="Calibri" w:hAnsi="Calibri" w:cs="Times New Roman"/>
                      <w:lang w:eastAsia="ru-RU"/>
                    </w:rPr>
                    <w:t>2.1</w:t>
                  </w:r>
                </w:p>
              </w:tc>
              <w:tc>
                <w:tcPr>
                  <w:tcW w:w="3600" w:type="dxa"/>
                </w:tcPr>
                <w:p w:rsidR="004829B8" w:rsidRPr="004829B8" w:rsidRDefault="004829B8" w:rsidP="004829B8">
                  <w:pPr>
                    <w:rPr>
                      <w:rFonts w:ascii="Calibri" w:eastAsia="Calibri" w:hAnsi="Calibri" w:cs="Times New Roman"/>
                      <w:lang w:eastAsia="ru-RU"/>
                    </w:rPr>
                  </w:pPr>
                  <w:r w:rsidRPr="004829B8">
                    <w:rPr>
                      <w:rFonts w:ascii="Calibri" w:eastAsia="Calibri" w:hAnsi="Calibri" w:cs="Times New Roman"/>
                      <w:lang w:eastAsia="ru-RU"/>
                    </w:rPr>
                    <w:t xml:space="preserve">Учебная площадь в расчете на 1 учащегося </w:t>
                  </w:r>
                </w:p>
              </w:tc>
              <w:tc>
                <w:tcPr>
                  <w:tcW w:w="1800" w:type="dxa"/>
                </w:tcPr>
                <w:p w:rsidR="004829B8" w:rsidRPr="004829B8" w:rsidRDefault="004829B8" w:rsidP="004829B8">
                  <w:pPr>
                    <w:rPr>
                      <w:rFonts w:ascii="Calibri" w:eastAsia="Calibri" w:hAnsi="Calibri" w:cs="Times New Roman"/>
                      <w:lang w:eastAsia="ru-RU"/>
                    </w:rPr>
                  </w:pPr>
                  <w:r w:rsidRPr="004829B8">
                    <w:rPr>
                      <w:rFonts w:ascii="Calibri" w:eastAsia="Calibri" w:hAnsi="Calibri" w:cs="Times New Roman"/>
                      <w:lang w:eastAsia="ru-RU"/>
                    </w:rPr>
                    <w:t>3Кв.м.</w:t>
                  </w:r>
                </w:p>
              </w:tc>
              <w:tc>
                <w:tcPr>
                  <w:tcW w:w="4320" w:type="dxa"/>
                </w:tcPr>
                <w:p w:rsidR="004829B8" w:rsidRPr="004829B8" w:rsidRDefault="004829B8" w:rsidP="004829B8">
                  <w:pPr>
                    <w:rPr>
                      <w:rFonts w:ascii="Calibri" w:eastAsia="Calibri" w:hAnsi="Calibri" w:cs="Times New Roman"/>
                      <w:lang w:eastAsia="ru-RU"/>
                    </w:rPr>
                  </w:pPr>
                  <w:r w:rsidRPr="004829B8">
                    <w:rPr>
                      <w:rFonts w:ascii="Calibri" w:eastAsia="Calibri" w:hAnsi="Calibri" w:cs="Times New Roman"/>
                      <w:lang w:eastAsia="ru-RU"/>
                    </w:rPr>
                    <w:t> 3 кв. метра</w:t>
                  </w:r>
                </w:p>
              </w:tc>
            </w:tr>
            <w:tr w:rsidR="004829B8" w:rsidRPr="004829B8" w:rsidTr="00043CF9">
              <w:trPr>
                <w:trHeight w:val="480"/>
                <w:tblCellSpacing w:w="0" w:type="dxa"/>
              </w:trPr>
              <w:tc>
                <w:tcPr>
                  <w:tcW w:w="720" w:type="dxa"/>
                </w:tcPr>
                <w:p w:rsidR="004829B8" w:rsidRPr="004829B8" w:rsidRDefault="004829B8" w:rsidP="004829B8">
                  <w:pPr>
                    <w:rPr>
                      <w:rFonts w:ascii="Calibri" w:eastAsia="Calibri" w:hAnsi="Calibri" w:cs="Times New Roman"/>
                      <w:lang w:eastAsia="ru-RU"/>
                    </w:rPr>
                  </w:pPr>
                  <w:r w:rsidRPr="004829B8">
                    <w:rPr>
                      <w:rFonts w:ascii="Calibri" w:eastAsia="Calibri" w:hAnsi="Calibri" w:cs="Times New Roman"/>
                      <w:lang w:eastAsia="ru-RU"/>
                    </w:rPr>
                    <w:t>2.2</w:t>
                  </w:r>
                </w:p>
              </w:tc>
              <w:tc>
                <w:tcPr>
                  <w:tcW w:w="3600" w:type="dxa"/>
                </w:tcPr>
                <w:p w:rsidR="004829B8" w:rsidRPr="004829B8" w:rsidRDefault="004829B8" w:rsidP="004829B8">
                  <w:pPr>
                    <w:rPr>
                      <w:rFonts w:ascii="Calibri" w:eastAsia="Calibri" w:hAnsi="Calibri" w:cs="Times New Roman"/>
                      <w:lang w:eastAsia="ru-RU"/>
                    </w:rPr>
                  </w:pPr>
                  <w:r w:rsidRPr="004829B8">
                    <w:rPr>
                      <w:rFonts w:ascii="Calibri" w:eastAsia="Calibri" w:hAnsi="Calibri" w:cs="Times New Roman"/>
                      <w:lang w:eastAsia="ru-RU"/>
                    </w:rPr>
                    <w:t xml:space="preserve">Количество книг библиотеки в расчете на одного учащегося </w:t>
                  </w:r>
                </w:p>
              </w:tc>
              <w:tc>
                <w:tcPr>
                  <w:tcW w:w="1800" w:type="dxa"/>
                </w:tcPr>
                <w:p w:rsidR="004829B8" w:rsidRPr="004829B8" w:rsidRDefault="004829B8" w:rsidP="004829B8">
                  <w:pPr>
                    <w:rPr>
                      <w:rFonts w:ascii="Calibri" w:eastAsia="Calibri" w:hAnsi="Calibri" w:cs="Times New Roman"/>
                      <w:lang w:eastAsia="ru-RU"/>
                    </w:rPr>
                  </w:pPr>
                  <w:r w:rsidRPr="004829B8">
                    <w:rPr>
                      <w:rFonts w:ascii="Calibri" w:eastAsia="Calibri" w:hAnsi="Calibri" w:cs="Times New Roman"/>
                      <w:lang w:eastAsia="ru-RU"/>
                    </w:rPr>
                    <w:t xml:space="preserve"> 3675 </w:t>
                  </w:r>
                  <w:proofErr w:type="spellStart"/>
                  <w:proofErr w:type="gramStart"/>
                  <w:r w:rsidRPr="004829B8">
                    <w:rPr>
                      <w:rFonts w:ascii="Calibri" w:eastAsia="Calibri" w:hAnsi="Calibri" w:cs="Times New Roman"/>
                      <w:lang w:eastAsia="ru-RU"/>
                    </w:rPr>
                    <w:t>экз</w:t>
                  </w:r>
                  <w:proofErr w:type="spellEnd"/>
                  <w:proofErr w:type="gramEnd"/>
                </w:p>
              </w:tc>
              <w:tc>
                <w:tcPr>
                  <w:tcW w:w="4320" w:type="dxa"/>
                </w:tcPr>
                <w:p w:rsidR="004829B8" w:rsidRPr="004829B8" w:rsidRDefault="004829B8" w:rsidP="004829B8">
                  <w:pPr>
                    <w:rPr>
                      <w:rFonts w:ascii="Calibri" w:eastAsia="Calibri" w:hAnsi="Calibri" w:cs="Times New Roman"/>
                      <w:lang w:eastAsia="ru-RU"/>
                    </w:rPr>
                  </w:pPr>
                  <w:r w:rsidRPr="004829B8">
                    <w:rPr>
                      <w:rFonts w:ascii="Calibri" w:eastAsia="Calibri" w:hAnsi="Calibri" w:cs="Times New Roman"/>
                      <w:lang w:eastAsia="ru-RU"/>
                    </w:rPr>
                    <w:t>0,06</w:t>
                  </w:r>
                </w:p>
              </w:tc>
            </w:tr>
            <w:tr w:rsidR="004829B8" w:rsidRPr="004829B8" w:rsidTr="00043CF9">
              <w:trPr>
                <w:trHeight w:val="495"/>
                <w:tblCellSpacing w:w="0" w:type="dxa"/>
              </w:trPr>
              <w:tc>
                <w:tcPr>
                  <w:tcW w:w="720" w:type="dxa"/>
                </w:tcPr>
                <w:p w:rsidR="004829B8" w:rsidRPr="004829B8" w:rsidRDefault="004829B8" w:rsidP="004829B8">
                  <w:pPr>
                    <w:rPr>
                      <w:rFonts w:ascii="Calibri" w:eastAsia="Calibri" w:hAnsi="Calibri" w:cs="Times New Roman"/>
                      <w:lang w:eastAsia="ru-RU"/>
                    </w:rPr>
                  </w:pPr>
                  <w:r w:rsidRPr="004829B8">
                    <w:rPr>
                      <w:rFonts w:ascii="Calibri" w:eastAsia="Calibri" w:hAnsi="Calibri" w:cs="Times New Roman"/>
                      <w:lang w:eastAsia="ru-RU"/>
                    </w:rPr>
                    <w:t>2.3</w:t>
                  </w:r>
                </w:p>
              </w:tc>
              <w:tc>
                <w:tcPr>
                  <w:tcW w:w="3600" w:type="dxa"/>
                </w:tcPr>
                <w:p w:rsidR="004829B8" w:rsidRPr="004829B8" w:rsidRDefault="004829B8" w:rsidP="004829B8">
                  <w:pPr>
                    <w:rPr>
                      <w:rFonts w:ascii="Calibri" w:eastAsia="Calibri" w:hAnsi="Calibri" w:cs="Times New Roman"/>
                      <w:lang w:eastAsia="ru-RU"/>
                    </w:rPr>
                  </w:pPr>
                  <w:r w:rsidRPr="004829B8">
                    <w:rPr>
                      <w:rFonts w:ascii="Calibri" w:eastAsia="Calibri" w:hAnsi="Calibri" w:cs="Times New Roman"/>
                      <w:lang w:eastAsia="ru-RU"/>
                    </w:rPr>
                    <w:t xml:space="preserve">Среднее количество времени использования Интернета в расчете на одного учащегося в год </w:t>
                  </w:r>
                </w:p>
              </w:tc>
              <w:tc>
                <w:tcPr>
                  <w:tcW w:w="1800" w:type="dxa"/>
                </w:tcPr>
                <w:p w:rsidR="004829B8" w:rsidRPr="004829B8" w:rsidRDefault="004829B8" w:rsidP="004829B8">
                  <w:pPr>
                    <w:rPr>
                      <w:rFonts w:ascii="Calibri" w:eastAsia="Calibri" w:hAnsi="Calibri" w:cs="Times New Roman"/>
                      <w:lang w:eastAsia="ru-RU"/>
                    </w:rPr>
                  </w:pPr>
                  <w:r w:rsidRPr="004829B8">
                    <w:rPr>
                      <w:rFonts w:ascii="Calibri" w:eastAsia="Calibri" w:hAnsi="Calibri" w:cs="Times New Roman"/>
                      <w:lang w:eastAsia="ru-RU"/>
                    </w:rPr>
                    <w:t>Час.</w:t>
                  </w:r>
                </w:p>
              </w:tc>
              <w:tc>
                <w:tcPr>
                  <w:tcW w:w="4320" w:type="dxa"/>
                </w:tcPr>
                <w:p w:rsidR="004829B8" w:rsidRPr="004829B8" w:rsidRDefault="004829B8" w:rsidP="004829B8">
                  <w:pPr>
                    <w:rPr>
                      <w:rFonts w:ascii="Calibri" w:eastAsia="Calibri" w:hAnsi="Calibri" w:cs="Times New Roman"/>
                      <w:lang w:eastAsia="ru-RU"/>
                    </w:rPr>
                  </w:pPr>
                  <w:r w:rsidRPr="004829B8">
                    <w:rPr>
                      <w:rFonts w:ascii="Calibri" w:eastAsia="Calibri" w:hAnsi="Calibri" w:cs="Times New Roman"/>
                      <w:lang w:eastAsia="ru-RU"/>
                    </w:rPr>
                    <w:t>12,81</w:t>
                  </w:r>
                </w:p>
              </w:tc>
            </w:tr>
            <w:tr w:rsidR="004829B8" w:rsidRPr="004829B8" w:rsidTr="00043CF9">
              <w:trPr>
                <w:trHeight w:val="480"/>
                <w:tblCellSpacing w:w="0" w:type="dxa"/>
              </w:trPr>
              <w:tc>
                <w:tcPr>
                  <w:tcW w:w="720" w:type="dxa"/>
                </w:tcPr>
                <w:p w:rsidR="004829B8" w:rsidRPr="004829B8" w:rsidRDefault="004829B8" w:rsidP="004829B8">
                  <w:pPr>
                    <w:rPr>
                      <w:rFonts w:ascii="Calibri" w:eastAsia="Calibri" w:hAnsi="Calibri" w:cs="Times New Roman"/>
                      <w:lang w:eastAsia="ru-RU"/>
                    </w:rPr>
                  </w:pPr>
                  <w:r w:rsidRPr="004829B8">
                    <w:rPr>
                      <w:rFonts w:ascii="Calibri" w:eastAsia="Calibri" w:hAnsi="Calibri" w:cs="Times New Roman"/>
                      <w:lang w:eastAsia="ru-RU"/>
                    </w:rPr>
                    <w:t>2.4</w:t>
                  </w:r>
                </w:p>
              </w:tc>
              <w:tc>
                <w:tcPr>
                  <w:tcW w:w="3600" w:type="dxa"/>
                </w:tcPr>
                <w:p w:rsidR="004829B8" w:rsidRPr="004829B8" w:rsidRDefault="004829B8" w:rsidP="004829B8">
                  <w:pPr>
                    <w:rPr>
                      <w:rFonts w:ascii="Calibri" w:eastAsia="Calibri" w:hAnsi="Calibri" w:cs="Times New Roman"/>
                      <w:lang w:eastAsia="ru-RU"/>
                    </w:rPr>
                  </w:pPr>
                  <w:r w:rsidRPr="004829B8">
                    <w:rPr>
                      <w:rFonts w:ascii="Calibri" w:eastAsia="Calibri" w:hAnsi="Calibri" w:cs="Times New Roman"/>
                      <w:lang w:eastAsia="ru-RU"/>
                    </w:rPr>
                    <w:t xml:space="preserve">Количество учащихся на 1 компьютер </w:t>
                  </w:r>
                </w:p>
              </w:tc>
              <w:tc>
                <w:tcPr>
                  <w:tcW w:w="1800" w:type="dxa"/>
                </w:tcPr>
                <w:p w:rsidR="004829B8" w:rsidRPr="004829B8" w:rsidRDefault="004829B8" w:rsidP="004829B8">
                  <w:pPr>
                    <w:rPr>
                      <w:rFonts w:ascii="Calibri" w:eastAsia="Calibri" w:hAnsi="Calibri" w:cs="Times New Roman"/>
                      <w:lang w:eastAsia="ru-RU"/>
                    </w:rPr>
                  </w:pPr>
                  <w:r w:rsidRPr="004829B8">
                    <w:rPr>
                      <w:rFonts w:ascii="Calibri" w:eastAsia="Calibri" w:hAnsi="Calibri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4320" w:type="dxa"/>
                </w:tcPr>
                <w:p w:rsidR="004829B8" w:rsidRPr="004829B8" w:rsidRDefault="004829B8" w:rsidP="004829B8">
                  <w:pPr>
                    <w:rPr>
                      <w:rFonts w:ascii="Calibri" w:eastAsia="Calibri" w:hAnsi="Calibri" w:cs="Times New Roman"/>
                      <w:lang w:eastAsia="ru-RU"/>
                    </w:rPr>
                  </w:pPr>
                  <w:r w:rsidRPr="004829B8">
                    <w:rPr>
                      <w:rFonts w:ascii="Calibri" w:eastAsia="Calibri" w:hAnsi="Calibri" w:cs="Times New Roman"/>
                      <w:lang w:eastAsia="ru-RU"/>
                    </w:rPr>
                    <w:t>  10,2</w:t>
                  </w:r>
                </w:p>
              </w:tc>
            </w:tr>
            <w:tr w:rsidR="004829B8" w:rsidRPr="004829B8" w:rsidTr="00043CF9">
              <w:trPr>
                <w:trHeight w:val="825"/>
                <w:tblCellSpacing w:w="0" w:type="dxa"/>
              </w:trPr>
              <w:tc>
                <w:tcPr>
                  <w:tcW w:w="720" w:type="dxa"/>
                </w:tcPr>
                <w:p w:rsidR="004829B8" w:rsidRPr="004829B8" w:rsidRDefault="004829B8" w:rsidP="004829B8">
                  <w:pPr>
                    <w:rPr>
                      <w:rFonts w:ascii="Calibri" w:eastAsia="Calibri" w:hAnsi="Calibri" w:cs="Times New Roman"/>
                      <w:lang w:eastAsia="ru-RU"/>
                    </w:rPr>
                  </w:pPr>
                  <w:r w:rsidRPr="004829B8">
                    <w:rPr>
                      <w:rFonts w:ascii="Calibri" w:eastAsia="Calibri" w:hAnsi="Calibri" w:cs="Times New Roman"/>
                      <w:lang w:eastAsia="ru-RU"/>
                    </w:rPr>
                    <w:t>2.5</w:t>
                  </w:r>
                </w:p>
              </w:tc>
              <w:tc>
                <w:tcPr>
                  <w:tcW w:w="3600" w:type="dxa"/>
                </w:tcPr>
                <w:p w:rsidR="004829B8" w:rsidRPr="004829B8" w:rsidRDefault="004829B8" w:rsidP="004829B8">
                  <w:pPr>
                    <w:rPr>
                      <w:rFonts w:ascii="Calibri" w:eastAsia="Calibri" w:hAnsi="Calibri" w:cs="Times New Roman"/>
                      <w:lang w:eastAsia="ru-RU"/>
                    </w:rPr>
                  </w:pPr>
                  <w:r w:rsidRPr="004829B8">
                    <w:rPr>
                      <w:rFonts w:ascii="Calibri" w:eastAsia="Calibri" w:hAnsi="Calibri" w:cs="Times New Roman"/>
                      <w:lang w:eastAsia="ru-RU"/>
                    </w:rPr>
                    <w:t xml:space="preserve">Доля учащихся, пользующихся услугами библиотеки по </w:t>
                  </w:r>
                  <w:proofErr w:type="spellStart"/>
                  <w:r w:rsidRPr="004829B8">
                    <w:rPr>
                      <w:rFonts w:ascii="Calibri" w:eastAsia="Calibri" w:hAnsi="Calibri" w:cs="Times New Roman"/>
                      <w:lang w:eastAsia="ru-RU"/>
                    </w:rPr>
                    <w:t>внеучебным</w:t>
                  </w:r>
                  <w:proofErr w:type="spellEnd"/>
                  <w:r w:rsidRPr="004829B8">
                    <w:rPr>
                      <w:rFonts w:ascii="Calibri" w:eastAsia="Calibri" w:hAnsi="Calibri" w:cs="Times New Roman"/>
                      <w:lang w:eastAsia="ru-RU"/>
                    </w:rPr>
                    <w:t xml:space="preserve"> вопросам </w:t>
                  </w:r>
                </w:p>
              </w:tc>
              <w:tc>
                <w:tcPr>
                  <w:tcW w:w="1800" w:type="dxa"/>
                </w:tcPr>
                <w:p w:rsidR="004829B8" w:rsidRPr="004829B8" w:rsidRDefault="004829B8" w:rsidP="004829B8">
                  <w:pPr>
                    <w:rPr>
                      <w:rFonts w:ascii="Calibri" w:eastAsia="Calibri" w:hAnsi="Calibri" w:cs="Times New Roman"/>
                      <w:lang w:eastAsia="ru-RU"/>
                    </w:rPr>
                  </w:pPr>
                  <w:r w:rsidRPr="004829B8">
                    <w:rPr>
                      <w:rFonts w:ascii="Calibri" w:eastAsia="Calibri" w:hAnsi="Calibri" w:cs="Times New Roman"/>
                      <w:lang w:eastAsia="ru-RU"/>
                    </w:rPr>
                    <w:t>1%</w:t>
                  </w:r>
                </w:p>
              </w:tc>
              <w:tc>
                <w:tcPr>
                  <w:tcW w:w="4320" w:type="dxa"/>
                </w:tcPr>
                <w:p w:rsidR="004829B8" w:rsidRPr="004829B8" w:rsidRDefault="004829B8" w:rsidP="004829B8">
                  <w:pPr>
                    <w:rPr>
                      <w:rFonts w:ascii="Calibri" w:eastAsia="Calibri" w:hAnsi="Calibri" w:cs="Times New Roman"/>
                      <w:lang w:eastAsia="ru-RU"/>
                    </w:rPr>
                  </w:pPr>
                  <w:r w:rsidRPr="004829B8">
                    <w:rPr>
                      <w:rFonts w:ascii="Calibri" w:eastAsia="Calibri" w:hAnsi="Calibri" w:cs="Times New Roman"/>
                      <w:lang w:eastAsia="ru-RU"/>
                    </w:rPr>
                    <w:t> 62</w:t>
                  </w:r>
                </w:p>
              </w:tc>
            </w:tr>
          </w:tbl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  <w:tr w:rsidR="004829B8" w:rsidRPr="004829B8" w:rsidTr="00043CF9">
        <w:trPr>
          <w:trHeight w:val="244"/>
          <w:tblCellSpacing w:w="0" w:type="dxa"/>
        </w:trPr>
        <w:tc>
          <w:tcPr>
            <w:tcW w:w="2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51" w:type="dxa"/>
            <w:gridSpan w:val="7"/>
          </w:tcPr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  <w:t>3. Кадровое обеспечение образовательного процесса</w:t>
            </w:r>
          </w:p>
        </w:tc>
      </w:tr>
      <w:tr w:rsidR="004829B8" w:rsidRPr="004829B8" w:rsidTr="00043CF9">
        <w:trPr>
          <w:gridAfter w:val="1"/>
          <w:wAfter w:w="10" w:type="dxa"/>
          <w:trHeight w:val="300"/>
          <w:tblCellSpacing w:w="0" w:type="dxa"/>
        </w:trPr>
        <w:tc>
          <w:tcPr>
            <w:tcW w:w="7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3.1</w:t>
            </w:r>
          </w:p>
        </w:tc>
        <w:tc>
          <w:tcPr>
            <w:tcW w:w="360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Всего педагогических работников</w:t>
            </w:r>
          </w:p>
        </w:tc>
        <w:tc>
          <w:tcPr>
            <w:tcW w:w="18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Человек</w:t>
            </w:r>
          </w:p>
        </w:tc>
        <w:tc>
          <w:tcPr>
            <w:tcW w:w="43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 51 (без </w:t>
            </w:r>
            <w:proofErr w:type="spellStart"/>
            <w:r w:rsidRPr="004829B8">
              <w:rPr>
                <w:rFonts w:ascii="Calibri" w:eastAsia="Calibri" w:hAnsi="Calibri" w:cs="Times New Roman"/>
                <w:lang w:eastAsia="ru-RU"/>
              </w:rPr>
              <w:t>декр</w:t>
            </w:r>
            <w:proofErr w:type="spellEnd"/>
            <w:r w:rsidRPr="004829B8">
              <w:rPr>
                <w:rFonts w:ascii="Calibri" w:eastAsia="Calibri" w:hAnsi="Calibri" w:cs="Times New Roman"/>
                <w:lang w:eastAsia="ru-RU"/>
              </w:rPr>
              <w:t>)</w:t>
            </w:r>
          </w:p>
        </w:tc>
      </w:tr>
      <w:tr w:rsidR="004829B8" w:rsidRPr="004829B8" w:rsidTr="00043CF9">
        <w:trPr>
          <w:gridAfter w:val="1"/>
          <w:wAfter w:w="10" w:type="dxa"/>
          <w:trHeight w:val="510"/>
          <w:tblCellSpacing w:w="0" w:type="dxa"/>
        </w:trPr>
        <w:tc>
          <w:tcPr>
            <w:tcW w:w="7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3.2.1</w:t>
            </w:r>
          </w:p>
        </w:tc>
        <w:tc>
          <w:tcPr>
            <w:tcW w:w="360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В том числе учителей</w:t>
            </w:r>
          </w:p>
        </w:tc>
        <w:tc>
          <w:tcPr>
            <w:tcW w:w="18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Человек</w:t>
            </w:r>
          </w:p>
        </w:tc>
        <w:tc>
          <w:tcPr>
            <w:tcW w:w="43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 48 (без </w:t>
            </w:r>
            <w:proofErr w:type="spellStart"/>
            <w:r w:rsidRPr="004829B8">
              <w:rPr>
                <w:rFonts w:ascii="Calibri" w:eastAsia="Calibri" w:hAnsi="Calibri" w:cs="Times New Roman"/>
                <w:lang w:eastAsia="ru-RU"/>
              </w:rPr>
              <w:t>декр</w:t>
            </w:r>
            <w:proofErr w:type="spellEnd"/>
            <w:r w:rsidRPr="004829B8">
              <w:rPr>
                <w:rFonts w:ascii="Calibri" w:eastAsia="Calibri" w:hAnsi="Calibri" w:cs="Times New Roman"/>
                <w:lang w:eastAsia="ru-RU"/>
              </w:rPr>
              <w:t>)</w:t>
            </w:r>
          </w:p>
        </w:tc>
      </w:tr>
      <w:tr w:rsidR="004829B8" w:rsidRPr="004829B8" w:rsidTr="00043CF9">
        <w:trPr>
          <w:gridAfter w:val="1"/>
          <w:wAfter w:w="10" w:type="dxa"/>
          <w:trHeight w:val="420"/>
          <w:tblCellSpacing w:w="0" w:type="dxa"/>
        </w:trPr>
        <w:tc>
          <w:tcPr>
            <w:tcW w:w="7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3.2.2</w:t>
            </w:r>
          </w:p>
        </w:tc>
        <w:tc>
          <w:tcPr>
            <w:tcW w:w="360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В том числе мужчин</w:t>
            </w:r>
          </w:p>
        </w:tc>
        <w:tc>
          <w:tcPr>
            <w:tcW w:w="18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Доля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43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10%</w:t>
            </w:r>
          </w:p>
        </w:tc>
      </w:tr>
      <w:tr w:rsidR="004829B8" w:rsidRPr="004829B8" w:rsidTr="00043CF9">
        <w:trPr>
          <w:gridAfter w:val="1"/>
          <w:wAfter w:w="10" w:type="dxa"/>
          <w:trHeight w:val="510"/>
          <w:tblCellSpacing w:w="0" w:type="dxa"/>
        </w:trPr>
        <w:tc>
          <w:tcPr>
            <w:tcW w:w="7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Cs/>
                <w:lang w:eastAsia="ru-RU"/>
              </w:rPr>
              <w:t>3.3</w:t>
            </w:r>
          </w:p>
        </w:tc>
        <w:tc>
          <w:tcPr>
            <w:tcW w:w="360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Cs/>
                <w:lang w:eastAsia="ru-RU"/>
              </w:rPr>
              <w:t xml:space="preserve">Образовательный уровень педагогических работников: </w:t>
            </w:r>
          </w:p>
        </w:tc>
        <w:tc>
          <w:tcPr>
            <w:tcW w:w="18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</w:t>
            </w:r>
          </w:p>
        </w:tc>
        <w:tc>
          <w:tcPr>
            <w:tcW w:w="43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</w:t>
            </w:r>
          </w:p>
        </w:tc>
      </w:tr>
      <w:tr w:rsidR="004829B8" w:rsidRPr="004829B8" w:rsidTr="00043CF9">
        <w:trPr>
          <w:gridAfter w:val="1"/>
          <w:wAfter w:w="10" w:type="dxa"/>
          <w:trHeight w:val="510"/>
          <w:tblCellSpacing w:w="0" w:type="dxa"/>
        </w:trPr>
        <w:tc>
          <w:tcPr>
            <w:tcW w:w="7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3.3.1</w:t>
            </w:r>
          </w:p>
        </w:tc>
        <w:tc>
          <w:tcPr>
            <w:tcW w:w="360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Высшее</w:t>
            </w:r>
          </w:p>
        </w:tc>
        <w:tc>
          <w:tcPr>
            <w:tcW w:w="18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Доля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43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81,3</w:t>
            </w:r>
          </w:p>
        </w:tc>
      </w:tr>
      <w:tr w:rsidR="004829B8" w:rsidRPr="004829B8" w:rsidTr="00043CF9">
        <w:trPr>
          <w:gridAfter w:val="1"/>
          <w:wAfter w:w="10" w:type="dxa"/>
          <w:trHeight w:val="315"/>
          <w:tblCellSpacing w:w="0" w:type="dxa"/>
        </w:trPr>
        <w:tc>
          <w:tcPr>
            <w:tcW w:w="7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3.3.2</w:t>
            </w:r>
          </w:p>
        </w:tc>
        <w:tc>
          <w:tcPr>
            <w:tcW w:w="360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Неполное высшее</w:t>
            </w:r>
          </w:p>
        </w:tc>
        <w:tc>
          <w:tcPr>
            <w:tcW w:w="18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Доля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43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17,9</w:t>
            </w:r>
          </w:p>
        </w:tc>
      </w:tr>
      <w:tr w:rsidR="004829B8" w:rsidRPr="004829B8" w:rsidTr="00043CF9">
        <w:trPr>
          <w:gridAfter w:val="1"/>
          <w:wAfter w:w="10" w:type="dxa"/>
          <w:trHeight w:val="300"/>
          <w:tblCellSpacing w:w="0" w:type="dxa"/>
        </w:trPr>
        <w:tc>
          <w:tcPr>
            <w:tcW w:w="7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3.3.3</w:t>
            </w:r>
          </w:p>
        </w:tc>
        <w:tc>
          <w:tcPr>
            <w:tcW w:w="360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Среднее специальное</w:t>
            </w:r>
          </w:p>
        </w:tc>
        <w:tc>
          <w:tcPr>
            <w:tcW w:w="18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Доля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43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0,8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gridAfter w:val="1"/>
          <w:wAfter w:w="10" w:type="dxa"/>
          <w:trHeight w:val="360"/>
          <w:tblCellSpacing w:w="0" w:type="dxa"/>
        </w:trPr>
        <w:tc>
          <w:tcPr>
            <w:tcW w:w="7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lastRenderedPageBreak/>
              <w:t>3.3.4</w:t>
            </w:r>
          </w:p>
        </w:tc>
        <w:tc>
          <w:tcPr>
            <w:tcW w:w="360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Студенты 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8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Доля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43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-</w:t>
            </w:r>
          </w:p>
        </w:tc>
      </w:tr>
      <w:tr w:rsidR="004829B8" w:rsidRPr="004829B8" w:rsidTr="00043CF9">
        <w:trPr>
          <w:gridAfter w:val="1"/>
          <w:wAfter w:w="10" w:type="dxa"/>
          <w:trHeight w:val="214"/>
          <w:tblCellSpacing w:w="0" w:type="dxa"/>
        </w:trPr>
        <w:tc>
          <w:tcPr>
            <w:tcW w:w="7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3.3.5</w:t>
            </w:r>
          </w:p>
        </w:tc>
        <w:tc>
          <w:tcPr>
            <w:tcW w:w="360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Среднее общее </w:t>
            </w:r>
          </w:p>
        </w:tc>
        <w:tc>
          <w:tcPr>
            <w:tcW w:w="18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Доля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43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-</w:t>
            </w:r>
          </w:p>
        </w:tc>
      </w:tr>
      <w:tr w:rsidR="004829B8" w:rsidRPr="004829B8" w:rsidTr="00043CF9">
        <w:trPr>
          <w:gridAfter w:val="1"/>
          <w:wAfter w:w="10" w:type="dxa"/>
          <w:trHeight w:val="300"/>
          <w:tblCellSpacing w:w="0" w:type="dxa"/>
        </w:trPr>
        <w:tc>
          <w:tcPr>
            <w:tcW w:w="7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Cs/>
                <w:lang w:eastAsia="ru-RU"/>
              </w:rPr>
              <w:t>3.4</w:t>
            </w:r>
          </w:p>
        </w:tc>
        <w:tc>
          <w:tcPr>
            <w:tcW w:w="9720" w:type="dxa"/>
            <w:gridSpan w:val="5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Cs/>
                <w:lang w:eastAsia="ru-RU"/>
              </w:rPr>
              <w:t>Уровень квалификации педагогов</w:t>
            </w:r>
          </w:p>
        </w:tc>
      </w:tr>
      <w:tr w:rsidR="004829B8" w:rsidRPr="004829B8" w:rsidTr="00043CF9">
        <w:trPr>
          <w:gridAfter w:val="1"/>
          <w:wAfter w:w="10" w:type="dxa"/>
          <w:trHeight w:val="510"/>
          <w:tblCellSpacing w:w="0" w:type="dxa"/>
        </w:trPr>
        <w:tc>
          <w:tcPr>
            <w:tcW w:w="7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3.4.1</w:t>
            </w:r>
          </w:p>
        </w:tc>
        <w:tc>
          <w:tcPr>
            <w:tcW w:w="360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Высшая квалификационная категория квалификационная категория</w:t>
            </w:r>
          </w:p>
        </w:tc>
        <w:tc>
          <w:tcPr>
            <w:tcW w:w="18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Доля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43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13,7</w:t>
            </w:r>
          </w:p>
        </w:tc>
      </w:tr>
      <w:tr w:rsidR="004829B8" w:rsidRPr="004829B8" w:rsidTr="00043CF9">
        <w:trPr>
          <w:gridAfter w:val="1"/>
          <w:wAfter w:w="10" w:type="dxa"/>
          <w:trHeight w:val="214"/>
          <w:tblCellSpacing w:w="0" w:type="dxa"/>
        </w:trPr>
        <w:tc>
          <w:tcPr>
            <w:tcW w:w="7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3.4.2</w:t>
            </w:r>
          </w:p>
        </w:tc>
        <w:tc>
          <w:tcPr>
            <w:tcW w:w="360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8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Доля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43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31,3</w:t>
            </w:r>
          </w:p>
        </w:tc>
      </w:tr>
      <w:tr w:rsidR="004829B8" w:rsidRPr="004829B8" w:rsidTr="00043CF9">
        <w:trPr>
          <w:gridAfter w:val="1"/>
          <w:wAfter w:w="10" w:type="dxa"/>
          <w:trHeight w:val="267"/>
          <w:tblCellSpacing w:w="0" w:type="dxa"/>
        </w:trPr>
        <w:tc>
          <w:tcPr>
            <w:tcW w:w="7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3.4.3</w:t>
            </w:r>
          </w:p>
        </w:tc>
        <w:tc>
          <w:tcPr>
            <w:tcW w:w="360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Вторая квалификационная категория</w:t>
            </w:r>
          </w:p>
        </w:tc>
        <w:tc>
          <w:tcPr>
            <w:tcW w:w="18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Доля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43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</w:t>
            </w:r>
          </w:p>
        </w:tc>
      </w:tr>
      <w:tr w:rsidR="004829B8" w:rsidRPr="004829B8" w:rsidTr="00043CF9">
        <w:trPr>
          <w:gridAfter w:val="1"/>
          <w:wAfter w:w="10" w:type="dxa"/>
          <w:trHeight w:val="318"/>
          <w:tblCellSpacing w:w="0" w:type="dxa"/>
        </w:trPr>
        <w:tc>
          <w:tcPr>
            <w:tcW w:w="7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3.4.4</w:t>
            </w:r>
          </w:p>
        </w:tc>
        <w:tc>
          <w:tcPr>
            <w:tcW w:w="360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Разряды 7-12</w:t>
            </w:r>
          </w:p>
        </w:tc>
        <w:tc>
          <w:tcPr>
            <w:tcW w:w="18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Доля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43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60,7</w:t>
            </w:r>
          </w:p>
        </w:tc>
      </w:tr>
      <w:tr w:rsidR="004829B8" w:rsidRPr="004829B8" w:rsidTr="00043CF9">
        <w:trPr>
          <w:gridAfter w:val="1"/>
          <w:wAfter w:w="10" w:type="dxa"/>
          <w:trHeight w:val="480"/>
          <w:tblCellSpacing w:w="0" w:type="dxa"/>
        </w:trPr>
        <w:tc>
          <w:tcPr>
            <w:tcW w:w="7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Cs/>
                <w:lang w:eastAsia="ru-RU"/>
              </w:rPr>
              <w:t>3.5</w:t>
            </w:r>
          </w:p>
        </w:tc>
        <w:tc>
          <w:tcPr>
            <w:tcW w:w="360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Педагогики, прошедшие курсы повышения квалификации за последние 5 лет</w:t>
            </w:r>
            <w:proofErr w:type="gramEnd"/>
          </w:p>
        </w:tc>
        <w:tc>
          <w:tcPr>
            <w:tcW w:w="18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Доля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43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72,5</w:t>
            </w:r>
          </w:p>
        </w:tc>
      </w:tr>
      <w:tr w:rsidR="004829B8" w:rsidRPr="004829B8" w:rsidTr="00043CF9">
        <w:trPr>
          <w:gridAfter w:val="1"/>
          <w:wAfter w:w="10" w:type="dxa"/>
          <w:trHeight w:val="480"/>
          <w:tblCellSpacing w:w="0" w:type="dxa"/>
        </w:trPr>
        <w:tc>
          <w:tcPr>
            <w:tcW w:w="7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Cs/>
                <w:lang w:eastAsia="ru-RU"/>
              </w:rPr>
              <w:t>3.6</w:t>
            </w:r>
          </w:p>
        </w:tc>
        <w:tc>
          <w:tcPr>
            <w:tcW w:w="360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Педагогики, работающие в классах, обеспечивающих дополнительную подготовку</w:t>
            </w:r>
          </w:p>
        </w:tc>
        <w:tc>
          <w:tcPr>
            <w:tcW w:w="18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Подготовка/ Доля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43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0,001</w:t>
            </w:r>
          </w:p>
        </w:tc>
      </w:tr>
      <w:tr w:rsidR="004829B8" w:rsidRPr="004829B8" w:rsidTr="00043CF9">
        <w:trPr>
          <w:gridAfter w:val="1"/>
          <w:wAfter w:w="10" w:type="dxa"/>
          <w:trHeight w:val="480"/>
          <w:tblCellSpacing w:w="0" w:type="dxa"/>
        </w:trPr>
        <w:tc>
          <w:tcPr>
            <w:tcW w:w="7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Cs/>
                <w:lang w:eastAsia="ru-RU"/>
              </w:rPr>
              <w:t>3.7</w:t>
            </w:r>
          </w:p>
        </w:tc>
        <w:tc>
          <w:tcPr>
            <w:tcW w:w="360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Количество вакансий</w:t>
            </w:r>
          </w:p>
        </w:tc>
        <w:tc>
          <w:tcPr>
            <w:tcW w:w="18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Количество/ Предмет</w:t>
            </w:r>
          </w:p>
        </w:tc>
        <w:tc>
          <w:tcPr>
            <w:tcW w:w="43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4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Математика, английский язык</w:t>
            </w:r>
          </w:p>
        </w:tc>
      </w:tr>
      <w:tr w:rsidR="004829B8" w:rsidRPr="004829B8" w:rsidTr="00043CF9">
        <w:trPr>
          <w:gridAfter w:val="1"/>
          <w:wAfter w:w="10" w:type="dxa"/>
          <w:trHeight w:val="330"/>
          <w:tblCellSpacing w:w="0" w:type="dxa"/>
        </w:trPr>
        <w:tc>
          <w:tcPr>
            <w:tcW w:w="7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Cs/>
                <w:lang w:eastAsia="ru-RU"/>
              </w:rPr>
              <w:t>3.8</w:t>
            </w:r>
          </w:p>
        </w:tc>
        <w:tc>
          <w:tcPr>
            <w:tcW w:w="9720" w:type="dxa"/>
            <w:gridSpan w:val="5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Использование ИКТ в образовательном процессе:</w:t>
            </w:r>
          </w:p>
        </w:tc>
      </w:tr>
      <w:tr w:rsidR="004829B8" w:rsidRPr="004829B8" w:rsidTr="00043CF9">
        <w:trPr>
          <w:gridAfter w:val="1"/>
          <w:wAfter w:w="10" w:type="dxa"/>
          <w:trHeight w:val="555"/>
          <w:tblCellSpacing w:w="0" w:type="dxa"/>
        </w:trPr>
        <w:tc>
          <w:tcPr>
            <w:tcW w:w="7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3.8.1</w:t>
            </w:r>
          </w:p>
        </w:tc>
        <w:tc>
          <w:tcPr>
            <w:tcW w:w="360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Прошли курсовую подготовку по использованию ИКТ</w:t>
            </w:r>
          </w:p>
        </w:tc>
        <w:tc>
          <w:tcPr>
            <w:tcW w:w="18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Доля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43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0</w:t>
            </w:r>
          </w:p>
        </w:tc>
      </w:tr>
      <w:tr w:rsidR="004829B8" w:rsidRPr="004829B8" w:rsidTr="00043CF9">
        <w:trPr>
          <w:gridAfter w:val="1"/>
          <w:wAfter w:w="10" w:type="dxa"/>
          <w:trHeight w:val="300"/>
          <w:tblCellSpacing w:w="0" w:type="dxa"/>
        </w:trPr>
        <w:tc>
          <w:tcPr>
            <w:tcW w:w="7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3.8.2</w:t>
            </w:r>
          </w:p>
        </w:tc>
        <w:tc>
          <w:tcPr>
            <w:tcW w:w="360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Владеют ИКТ</w:t>
            </w:r>
          </w:p>
        </w:tc>
        <w:tc>
          <w:tcPr>
            <w:tcW w:w="18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Доля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43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100</w:t>
            </w:r>
          </w:p>
        </w:tc>
      </w:tr>
      <w:tr w:rsidR="004829B8" w:rsidRPr="004829B8" w:rsidTr="00043CF9">
        <w:trPr>
          <w:gridAfter w:val="1"/>
          <w:wAfter w:w="10" w:type="dxa"/>
          <w:trHeight w:val="375"/>
          <w:tblCellSpacing w:w="0" w:type="dxa"/>
        </w:trPr>
        <w:tc>
          <w:tcPr>
            <w:tcW w:w="7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3.8.3</w:t>
            </w:r>
          </w:p>
        </w:tc>
        <w:tc>
          <w:tcPr>
            <w:tcW w:w="360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Используют ИКТ в образовательном процессе</w:t>
            </w:r>
          </w:p>
        </w:tc>
        <w:tc>
          <w:tcPr>
            <w:tcW w:w="18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Доля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43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98</w:t>
            </w:r>
          </w:p>
        </w:tc>
      </w:tr>
      <w:tr w:rsidR="004829B8" w:rsidRPr="004829B8" w:rsidTr="00043CF9">
        <w:trPr>
          <w:gridAfter w:val="1"/>
          <w:wAfter w:w="10" w:type="dxa"/>
          <w:trHeight w:val="375"/>
          <w:tblCellSpacing w:w="0" w:type="dxa"/>
        </w:trPr>
        <w:tc>
          <w:tcPr>
            <w:tcW w:w="7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Cs/>
                <w:lang w:eastAsia="ru-RU"/>
              </w:rPr>
              <w:t>3.9</w:t>
            </w:r>
          </w:p>
        </w:tc>
        <w:tc>
          <w:tcPr>
            <w:tcW w:w="360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Cs/>
                <w:lang w:eastAsia="ru-RU"/>
              </w:rPr>
              <w:t>Педагогик</w:t>
            </w:r>
            <w:proofErr w:type="gramStart"/>
            <w:r w:rsidRPr="004829B8">
              <w:rPr>
                <w:rFonts w:ascii="Calibri" w:eastAsia="Calibri" w:hAnsi="Calibri" w:cs="Times New Roman"/>
                <w:bCs/>
                <w:lang w:eastAsia="ru-RU"/>
              </w:rPr>
              <w:t>и-</w:t>
            </w:r>
            <w:proofErr w:type="gramEnd"/>
            <w:r w:rsidRPr="004829B8">
              <w:rPr>
                <w:rFonts w:ascii="Calibri" w:eastAsia="Calibri" w:hAnsi="Calibri" w:cs="Times New Roman"/>
                <w:bCs/>
                <w:lang w:eastAsia="ru-RU"/>
              </w:rPr>
              <w:t xml:space="preserve"> победители конкурсов:</w:t>
            </w:r>
          </w:p>
        </w:tc>
        <w:tc>
          <w:tcPr>
            <w:tcW w:w="18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</w:t>
            </w:r>
          </w:p>
        </w:tc>
        <w:tc>
          <w:tcPr>
            <w:tcW w:w="43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</w:t>
            </w:r>
          </w:p>
        </w:tc>
      </w:tr>
      <w:tr w:rsidR="004829B8" w:rsidRPr="004829B8" w:rsidTr="00043CF9">
        <w:trPr>
          <w:gridAfter w:val="1"/>
          <w:wAfter w:w="10" w:type="dxa"/>
          <w:trHeight w:val="330"/>
          <w:tblCellSpacing w:w="0" w:type="dxa"/>
        </w:trPr>
        <w:tc>
          <w:tcPr>
            <w:tcW w:w="7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3.9.1</w:t>
            </w:r>
          </w:p>
        </w:tc>
        <w:tc>
          <w:tcPr>
            <w:tcW w:w="360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Лучших учителей РФ</w:t>
            </w:r>
          </w:p>
        </w:tc>
        <w:tc>
          <w:tcPr>
            <w:tcW w:w="18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Количество</w:t>
            </w:r>
          </w:p>
        </w:tc>
        <w:tc>
          <w:tcPr>
            <w:tcW w:w="43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0</w:t>
            </w:r>
          </w:p>
        </w:tc>
      </w:tr>
      <w:tr w:rsidR="004829B8" w:rsidRPr="004829B8" w:rsidTr="00043CF9">
        <w:trPr>
          <w:gridAfter w:val="1"/>
          <w:wAfter w:w="10" w:type="dxa"/>
          <w:trHeight w:val="345"/>
          <w:tblCellSpacing w:w="0" w:type="dxa"/>
        </w:trPr>
        <w:tc>
          <w:tcPr>
            <w:tcW w:w="7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3.9.2</w:t>
            </w:r>
          </w:p>
        </w:tc>
        <w:tc>
          <w:tcPr>
            <w:tcW w:w="360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Конкурса «Учитель года»</w:t>
            </w:r>
          </w:p>
        </w:tc>
        <w:tc>
          <w:tcPr>
            <w:tcW w:w="18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Количество</w:t>
            </w:r>
          </w:p>
        </w:tc>
        <w:tc>
          <w:tcPr>
            <w:tcW w:w="43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0</w:t>
            </w:r>
          </w:p>
        </w:tc>
      </w:tr>
      <w:tr w:rsidR="004829B8" w:rsidRPr="004829B8" w:rsidTr="00043CF9">
        <w:trPr>
          <w:gridAfter w:val="1"/>
          <w:wAfter w:w="10" w:type="dxa"/>
          <w:trHeight w:val="330"/>
          <w:tblCellSpacing w:w="0" w:type="dxa"/>
        </w:trPr>
        <w:tc>
          <w:tcPr>
            <w:tcW w:w="7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3.9.3</w:t>
            </w:r>
          </w:p>
        </w:tc>
        <w:tc>
          <w:tcPr>
            <w:tcW w:w="360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Награждены</w:t>
            </w:r>
            <w:proofErr w:type="gramEnd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премиями: </w:t>
            </w:r>
          </w:p>
        </w:tc>
        <w:tc>
          <w:tcPr>
            <w:tcW w:w="18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Количество</w:t>
            </w:r>
          </w:p>
        </w:tc>
        <w:tc>
          <w:tcPr>
            <w:tcW w:w="43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0</w:t>
            </w:r>
          </w:p>
        </w:tc>
      </w:tr>
      <w:tr w:rsidR="004829B8" w:rsidRPr="004829B8" w:rsidTr="00043CF9">
        <w:trPr>
          <w:gridAfter w:val="1"/>
          <w:wAfter w:w="10" w:type="dxa"/>
          <w:trHeight w:val="360"/>
          <w:tblCellSpacing w:w="0" w:type="dxa"/>
        </w:trPr>
        <w:tc>
          <w:tcPr>
            <w:tcW w:w="7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3.10</w:t>
            </w:r>
          </w:p>
        </w:tc>
        <w:tc>
          <w:tcPr>
            <w:tcW w:w="360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Имеют звания заслуженный </w:t>
            </w:r>
            <w:r w:rsidRPr="004829B8">
              <w:rPr>
                <w:rFonts w:ascii="Calibri" w:eastAsia="Calibri" w:hAnsi="Calibri" w:cs="Times New Roman"/>
                <w:lang w:eastAsia="ru-RU"/>
              </w:rPr>
              <w:lastRenderedPageBreak/>
              <w:t>(народный) учитель РФ</w:t>
            </w:r>
          </w:p>
        </w:tc>
        <w:tc>
          <w:tcPr>
            <w:tcW w:w="18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lastRenderedPageBreak/>
              <w:t>Количество</w:t>
            </w:r>
          </w:p>
        </w:tc>
        <w:tc>
          <w:tcPr>
            <w:tcW w:w="43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0</w:t>
            </w:r>
          </w:p>
        </w:tc>
      </w:tr>
      <w:tr w:rsidR="004829B8" w:rsidRPr="004829B8" w:rsidTr="00043CF9">
        <w:trPr>
          <w:gridAfter w:val="1"/>
          <w:wAfter w:w="10" w:type="dxa"/>
          <w:trHeight w:val="308"/>
          <w:tblCellSpacing w:w="0" w:type="dxa"/>
        </w:trPr>
        <w:tc>
          <w:tcPr>
            <w:tcW w:w="7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lastRenderedPageBreak/>
              <w:t>3.11</w:t>
            </w:r>
          </w:p>
        </w:tc>
        <w:tc>
          <w:tcPr>
            <w:tcW w:w="360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Отличник просвещения</w:t>
            </w:r>
          </w:p>
        </w:tc>
        <w:tc>
          <w:tcPr>
            <w:tcW w:w="18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Количество</w:t>
            </w:r>
          </w:p>
        </w:tc>
        <w:tc>
          <w:tcPr>
            <w:tcW w:w="43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1</w:t>
            </w:r>
          </w:p>
        </w:tc>
      </w:tr>
      <w:tr w:rsidR="004829B8" w:rsidRPr="004829B8" w:rsidTr="00043CF9">
        <w:trPr>
          <w:gridAfter w:val="1"/>
          <w:wAfter w:w="10" w:type="dxa"/>
          <w:trHeight w:val="390"/>
          <w:tblCellSpacing w:w="0" w:type="dxa"/>
        </w:trPr>
        <w:tc>
          <w:tcPr>
            <w:tcW w:w="7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3.12</w:t>
            </w:r>
          </w:p>
        </w:tc>
        <w:tc>
          <w:tcPr>
            <w:tcW w:w="360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8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Количество</w:t>
            </w:r>
          </w:p>
        </w:tc>
        <w:tc>
          <w:tcPr>
            <w:tcW w:w="43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6</w:t>
            </w:r>
          </w:p>
        </w:tc>
      </w:tr>
      <w:tr w:rsidR="004829B8" w:rsidRPr="004829B8" w:rsidTr="00043CF9">
        <w:trPr>
          <w:gridAfter w:val="1"/>
          <w:wAfter w:w="10" w:type="dxa"/>
          <w:trHeight w:val="390"/>
          <w:tblCellSpacing w:w="0" w:type="dxa"/>
        </w:trPr>
        <w:tc>
          <w:tcPr>
            <w:tcW w:w="7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3.13</w:t>
            </w:r>
          </w:p>
        </w:tc>
        <w:tc>
          <w:tcPr>
            <w:tcW w:w="360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Заслуженный учитель РСО-Алания</w:t>
            </w:r>
          </w:p>
        </w:tc>
        <w:tc>
          <w:tcPr>
            <w:tcW w:w="180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Количество</w:t>
            </w:r>
          </w:p>
        </w:tc>
        <w:tc>
          <w:tcPr>
            <w:tcW w:w="4320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1</w:t>
            </w:r>
          </w:p>
        </w:tc>
      </w:tr>
    </w:tbl>
    <w:p w:rsidR="004829B8" w:rsidRPr="004829B8" w:rsidRDefault="004829B8" w:rsidP="004829B8">
      <w:pPr>
        <w:spacing w:line="360" w:lineRule="auto"/>
        <w:rPr>
          <w:rFonts w:ascii="Calibri" w:eastAsia="Calibri" w:hAnsi="Calibri" w:cs="Times New Roman"/>
          <w:b/>
          <w:bCs/>
          <w:sz w:val="28"/>
          <w:szCs w:val="28"/>
          <w:lang w:eastAsia="ru-RU"/>
        </w:rPr>
      </w:pPr>
    </w:p>
    <w:p w:rsidR="004829B8" w:rsidRPr="004829B8" w:rsidRDefault="004829B8" w:rsidP="004829B8">
      <w:pPr>
        <w:spacing w:line="36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ru-RU"/>
        </w:rPr>
      </w:pPr>
    </w:p>
    <w:p w:rsidR="004829B8" w:rsidRPr="004829B8" w:rsidRDefault="004829B8" w:rsidP="004829B8">
      <w:pPr>
        <w:spacing w:line="36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ru-RU"/>
        </w:rPr>
      </w:pPr>
    </w:p>
    <w:p w:rsidR="004829B8" w:rsidRPr="004829B8" w:rsidRDefault="004829B8" w:rsidP="004829B8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  <w:r w:rsidRPr="004829B8">
        <w:rPr>
          <w:rFonts w:ascii="Calibri" w:eastAsia="Calibri" w:hAnsi="Calibri" w:cs="Times New Roman"/>
          <w:b/>
          <w:bCs/>
          <w:sz w:val="28"/>
          <w:szCs w:val="28"/>
          <w:lang w:val="en-US" w:eastAsia="ru-RU"/>
        </w:rPr>
        <w:t>VI</w:t>
      </w:r>
      <w:r w:rsidRPr="004829B8">
        <w:rPr>
          <w:rFonts w:ascii="Calibri" w:eastAsia="Calibri" w:hAnsi="Calibri" w:cs="Times New Roman"/>
          <w:b/>
          <w:bCs/>
          <w:sz w:val="28"/>
          <w:szCs w:val="28"/>
          <w:lang w:eastAsia="ru-RU"/>
        </w:rPr>
        <w:t>. Содержание образования.</w:t>
      </w:r>
    </w:p>
    <w:tbl>
      <w:tblPr>
        <w:tblW w:w="10260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28"/>
        <w:gridCol w:w="1737"/>
        <w:gridCol w:w="4355"/>
      </w:tblGrid>
      <w:tr w:rsidR="004829B8" w:rsidRPr="004829B8" w:rsidTr="00043CF9">
        <w:trPr>
          <w:trHeight w:val="510"/>
          <w:tblCellSpacing w:w="0" w:type="dxa"/>
        </w:trPr>
        <w:tc>
          <w:tcPr>
            <w:tcW w:w="540" w:type="dxa"/>
            <w:vAlign w:val="center"/>
          </w:tcPr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№</w:t>
            </w:r>
          </w:p>
        </w:tc>
        <w:tc>
          <w:tcPr>
            <w:tcW w:w="3628" w:type="dxa"/>
            <w:vAlign w:val="center"/>
          </w:tcPr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Направление/ Наименование показателя</w:t>
            </w:r>
          </w:p>
        </w:tc>
        <w:tc>
          <w:tcPr>
            <w:tcW w:w="1737" w:type="dxa"/>
            <w:vAlign w:val="center"/>
          </w:tcPr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4355" w:type="dxa"/>
            <w:vAlign w:val="center"/>
          </w:tcPr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Значение</w:t>
            </w:r>
          </w:p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на 2010-2011учебный год</w:t>
            </w:r>
          </w:p>
        </w:tc>
      </w:tr>
      <w:tr w:rsidR="004829B8" w:rsidRPr="004829B8" w:rsidTr="00043CF9">
        <w:trPr>
          <w:trHeight w:val="510"/>
          <w:tblCellSpacing w:w="0" w:type="dxa"/>
        </w:trPr>
        <w:tc>
          <w:tcPr>
            <w:tcW w:w="54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362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Учебный план общеобразовательного учреждения. </w:t>
            </w:r>
          </w:p>
        </w:tc>
        <w:tc>
          <w:tcPr>
            <w:tcW w:w="6092" w:type="dxa"/>
            <w:gridSpan w:val="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Прилагается (включить пояснительную записку к учебному плану и все имеющиеся в школе учебные планы). </w:t>
            </w:r>
          </w:p>
        </w:tc>
      </w:tr>
      <w:tr w:rsidR="004829B8" w:rsidRPr="004829B8" w:rsidTr="00043CF9">
        <w:trPr>
          <w:trHeight w:val="690"/>
          <w:tblCellSpacing w:w="0" w:type="dxa"/>
        </w:trPr>
        <w:tc>
          <w:tcPr>
            <w:tcW w:w="54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362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Особенности реализуемого учебного плана</w:t>
            </w:r>
          </w:p>
        </w:tc>
        <w:tc>
          <w:tcPr>
            <w:tcW w:w="6092" w:type="dxa"/>
            <w:gridSpan w:val="2"/>
          </w:tcPr>
          <w:p w:rsidR="004829B8" w:rsidRPr="004829B8" w:rsidRDefault="004829B8" w:rsidP="004829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48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0,72- 0,88 -0,93</w:t>
            </w:r>
          </w:p>
          <w:p w:rsidR="004829B8" w:rsidRPr="004829B8" w:rsidRDefault="004829B8" w:rsidP="004829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48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0,16- 0,06- 0,06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Образ 0,13 – 0,06- 0,1</w:t>
            </w:r>
          </w:p>
        </w:tc>
      </w:tr>
      <w:tr w:rsidR="004829B8" w:rsidRPr="004829B8" w:rsidTr="00043CF9">
        <w:trPr>
          <w:trHeight w:val="495"/>
          <w:tblCellSpacing w:w="0" w:type="dxa"/>
        </w:trPr>
        <w:tc>
          <w:tcPr>
            <w:tcW w:w="54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3.</w:t>
            </w:r>
          </w:p>
        </w:tc>
        <w:tc>
          <w:tcPr>
            <w:tcW w:w="362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bCs/>
                <w:lang w:eastAsia="ru-RU"/>
              </w:rPr>
              <w:t xml:space="preserve">Доля </w:t>
            </w:r>
            <w:proofErr w:type="gramStart"/>
            <w:r w:rsidRPr="004829B8">
              <w:rPr>
                <w:rFonts w:ascii="Calibri" w:eastAsia="Calibri" w:hAnsi="Calibri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4829B8">
              <w:rPr>
                <w:rFonts w:ascii="Calibri" w:eastAsia="Calibri" w:hAnsi="Calibri" w:cs="Times New Roman"/>
                <w:b/>
                <w:bCs/>
                <w:lang w:eastAsia="ru-RU"/>
              </w:rPr>
              <w:t xml:space="preserve"> по формам получения образования</w:t>
            </w:r>
          </w:p>
        </w:tc>
        <w:tc>
          <w:tcPr>
            <w:tcW w:w="1737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</w:t>
            </w:r>
          </w:p>
        </w:tc>
        <w:tc>
          <w:tcPr>
            <w:tcW w:w="4355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</w:t>
            </w:r>
          </w:p>
        </w:tc>
      </w:tr>
      <w:tr w:rsidR="004829B8" w:rsidRPr="004829B8" w:rsidTr="00043CF9">
        <w:trPr>
          <w:trHeight w:val="495"/>
          <w:tblCellSpacing w:w="0" w:type="dxa"/>
        </w:trPr>
        <w:tc>
          <w:tcPr>
            <w:tcW w:w="54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3.1</w:t>
            </w:r>
          </w:p>
        </w:tc>
        <w:tc>
          <w:tcPr>
            <w:tcW w:w="362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Обучающиеся</w:t>
            </w:r>
            <w:proofErr w:type="gramEnd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индивидуально на дому</w:t>
            </w:r>
          </w:p>
        </w:tc>
        <w:tc>
          <w:tcPr>
            <w:tcW w:w="1737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Доля (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в</w:t>
            </w:r>
            <w:proofErr w:type="gramEnd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%)</w:t>
            </w:r>
          </w:p>
        </w:tc>
        <w:tc>
          <w:tcPr>
            <w:tcW w:w="4355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0,5%</w:t>
            </w:r>
          </w:p>
        </w:tc>
      </w:tr>
      <w:tr w:rsidR="004829B8" w:rsidRPr="004829B8" w:rsidTr="00043CF9">
        <w:trPr>
          <w:trHeight w:val="345"/>
          <w:tblCellSpacing w:w="0" w:type="dxa"/>
        </w:trPr>
        <w:tc>
          <w:tcPr>
            <w:tcW w:w="54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3.2</w:t>
            </w:r>
          </w:p>
        </w:tc>
        <w:tc>
          <w:tcPr>
            <w:tcW w:w="362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Обучающиеся</w:t>
            </w:r>
            <w:proofErr w:type="gramEnd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в форме экстерната</w:t>
            </w:r>
          </w:p>
        </w:tc>
        <w:tc>
          <w:tcPr>
            <w:tcW w:w="1737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Доля (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в</w:t>
            </w:r>
            <w:proofErr w:type="gramEnd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%)</w:t>
            </w:r>
          </w:p>
        </w:tc>
        <w:tc>
          <w:tcPr>
            <w:tcW w:w="4355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нет</w:t>
            </w:r>
          </w:p>
        </w:tc>
      </w:tr>
      <w:tr w:rsidR="004829B8" w:rsidRPr="004829B8" w:rsidTr="00043CF9">
        <w:trPr>
          <w:trHeight w:val="495"/>
          <w:tblCellSpacing w:w="0" w:type="dxa"/>
        </w:trPr>
        <w:tc>
          <w:tcPr>
            <w:tcW w:w="54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3.3</w:t>
            </w:r>
          </w:p>
        </w:tc>
        <w:tc>
          <w:tcPr>
            <w:tcW w:w="362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Обучающиеся</w:t>
            </w:r>
            <w:proofErr w:type="gramEnd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по индивидуальным образовательным программам</w:t>
            </w:r>
          </w:p>
        </w:tc>
        <w:tc>
          <w:tcPr>
            <w:tcW w:w="1737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Доля (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в</w:t>
            </w:r>
            <w:proofErr w:type="gramEnd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%)</w:t>
            </w:r>
          </w:p>
        </w:tc>
        <w:tc>
          <w:tcPr>
            <w:tcW w:w="4355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12,3%</w:t>
            </w:r>
          </w:p>
        </w:tc>
      </w:tr>
      <w:tr w:rsidR="004829B8" w:rsidRPr="004829B8" w:rsidTr="00043CF9">
        <w:trPr>
          <w:trHeight w:val="495"/>
          <w:tblCellSpacing w:w="0" w:type="dxa"/>
        </w:trPr>
        <w:tc>
          <w:tcPr>
            <w:tcW w:w="54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3.4</w:t>
            </w:r>
          </w:p>
        </w:tc>
        <w:tc>
          <w:tcPr>
            <w:tcW w:w="362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Обучающиеся по программам дополнительного образования</w:t>
            </w:r>
            <w:proofErr w:type="gramEnd"/>
          </w:p>
        </w:tc>
        <w:tc>
          <w:tcPr>
            <w:tcW w:w="1737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Доля (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в</w:t>
            </w:r>
            <w:proofErr w:type="gramEnd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%)</w:t>
            </w:r>
          </w:p>
        </w:tc>
        <w:tc>
          <w:tcPr>
            <w:tcW w:w="4355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</w:t>
            </w:r>
          </w:p>
        </w:tc>
      </w:tr>
      <w:tr w:rsidR="004829B8" w:rsidRPr="004829B8" w:rsidTr="00043CF9">
        <w:trPr>
          <w:trHeight w:val="495"/>
          <w:tblCellSpacing w:w="0" w:type="dxa"/>
        </w:trPr>
        <w:tc>
          <w:tcPr>
            <w:tcW w:w="54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3.5</w:t>
            </w:r>
          </w:p>
        </w:tc>
        <w:tc>
          <w:tcPr>
            <w:tcW w:w="362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Учащиеся, занимающиеся в кружках и секциях</w:t>
            </w:r>
          </w:p>
        </w:tc>
        <w:tc>
          <w:tcPr>
            <w:tcW w:w="1737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Доля (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в</w:t>
            </w:r>
            <w:proofErr w:type="gramEnd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%)</w:t>
            </w:r>
          </w:p>
        </w:tc>
        <w:tc>
          <w:tcPr>
            <w:tcW w:w="4355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</w:t>
            </w:r>
          </w:p>
        </w:tc>
      </w:tr>
      <w:tr w:rsidR="004829B8" w:rsidRPr="004829B8" w:rsidTr="00043CF9">
        <w:trPr>
          <w:trHeight w:val="510"/>
          <w:tblCellSpacing w:w="0" w:type="dxa"/>
        </w:trPr>
        <w:tc>
          <w:tcPr>
            <w:tcW w:w="54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3.6</w:t>
            </w:r>
          </w:p>
        </w:tc>
        <w:tc>
          <w:tcPr>
            <w:tcW w:w="362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Учащиеся, включенные в исследовательскую деятельность</w:t>
            </w:r>
          </w:p>
        </w:tc>
        <w:tc>
          <w:tcPr>
            <w:tcW w:w="1737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Доля (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в</w:t>
            </w:r>
            <w:proofErr w:type="gramEnd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%)</w:t>
            </w:r>
          </w:p>
        </w:tc>
        <w:tc>
          <w:tcPr>
            <w:tcW w:w="4355" w:type="dxa"/>
          </w:tcPr>
          <w:p w:rsidR="004829B8" w:rsidRPr="004829B8" w:rsidRDefault="004829B8" w:rsidP="004829B8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</w:t>
            </w:r>
            <w:r w:rsidRPr="004829B8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 ступень – 0,39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3 ступень – 0,86</w:t>
            </w:r>
          </w:p>
        </w:tc>
      </w:tr>
      <w:tr w:rsidR="004829B8" w:rsidRPr="004829B8" w:rsidTr="00043CF9">
        <w:trPr>
          <w:trHeight w:val="510"/>
          <w:tblCellSpacing w:w="0" w:type="dxa"/>
        </w:trPr>
        <w:tc>
          <w:tcPr>
            <w:tcW w:w="54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3.7</w:t>
            </w:r>
          </w:p>
        </w:tc>
        <w:tc>
          <w:tcPr>
            <w:tcW w:w="362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Учащиеся, включенные в проектную деятельность</w:t>
            </w:r>
          </w:p>
        </w:tc>
        <w:tc>
          <w:tcPr>
            <w:tcW w:w="1737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Доля (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в</w:t>
            </w:r>
            <w:proofErr w:type="gramEnd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%)</w:t>
            </w:r>
          </w:p>
        </w:tc>
        <w:tc>
          <w:tcPr>
            <w:tcW w:w="4355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61,1</w:t>
            </w:r>
          </w:p>
        </w:tc>
      </w:tr>
    </w:tbl>
    <w:p w:rsidR="004829B8" w:rsidRPr="004829B8" w:rsidRDefault="004829B8" w:rsidP="004829B8">
      <w:pPr>
        <w:rPr>
          <w:rFonts w:ascii="Calibri" w:eastAsia="Calibri" w:hAnsi="Calibri" w:cs="Times New Roman"/>
          <w:lang w:eastAsia="ru-RU"/>
        </w:rPr>
      </w:pPr>
    </w:p>
    <w:p w:rsidR="004829B8" w:rsidRPr="004829B8" w:rsidRDefault="004829B8" w:rsidP="004829B8">
      <w:pPr>
        <w:rPr>
          <w:rFonts w:ascii="Calibri" w:eastAsia="Calibri" w:hAnsi="Calibri" w:cs="Times New Roman"/>
          <w:lang w:eastAsia="ru-RU"/>
        </w:rPr>
      </w:pPr>
    </w:p>
    <w:p w:rsidR="004829B8" w:rsidRPr="004829B8" w:rsidRDefault="004829B8" w:rsidP="004829B8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  <w:r w:rsidRPr="004829B8">
        <w:rPr>
          <w:rFonts w:ascii="Calibri" w:eastAsia="Calibri" w:hAnsi="Calibri" w:cs="Times New Roman"/>
          <w:b/>
          <w:bCs/>
          <w:sz w:val="28"/>
          <w:szCs w:val="28"/>
          <w:lang w:val="en-US" w:eastAsia="ru-RU"/>
        </w:rPr>
        <w:t xml:space="preserve">VII. </w:t>
      </w:r>
      <w:r w:rsidRPr="004829B8">
        <w:rPr>
          <w:rFonts w:ascii="Calibri" w:eastAsia="Calibri" w:hAnsi="Calibri" w:cs="Times New Roman"/>
          <w:b/>
          <w:bCs/>
          <w:sz w:val="28"/>
          <w:szCs w:val="28"/>
          <w:lang w:eastAsia="ru-RU"/>
        </w:rPr>
        <w:t>Учебные достижения обучающихся.</w:t>
      </w:r>
    </w:p>
    <w:tbl>
      <w:tblPr>
        <w:tblW w:w="10260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4499"/>
        <w:gridCol w:w="786"/>
        <w:gridCol w:w="709"/>
        <w:gridCol w:w="425"/>
        <w:gridCol w:w="142"/>
        <w:gridCol w:w="142"/>
        <w:gridCol w:w="709"/>
        <w:gridCol w:w="141"/>
        <w:gridCol w:w="373"/>
        <w:gridCol w:w="101"/>
        <w:gridCol w:w="375"/>
        <w:gridCol w:w="15"/>
        <w:gridCol w:w="126"/>
        <w:gridCol w:w="999"/>
      </w:tblGrid>
      <w:tr w:rsidR="004829B8" w:rsidRPr="004829B8" w:rsidTr="00043CF9">
        <w:trPr>
          <w:trHeight w:val="525"/>
          <w:tblCellSpacing w:w="0" w:type="dxa"/>
        </w:trPr>
        <w:tc>
          <w:tcPr>
            <w:tcW w:w="718" w:type="dxa"/>
            <w:vAlign w:val="center"/>
          </w:tcPr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№</w:t>
            </w:r>
          </w:p>
        </w:tc>
        <w:tc>
          <w:tcPr>
            <w:tcW w:w="4499" w:type="dxa"/>
            <w:vAlign w:val="center"/>
          </w:tcPr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Направление/ Наименование показателя</w:t>
            </w:r>
          </w:p>
        </w:tc>
        <w:tc>
          <w:tcPr>
            <w:tcW w:w="786" w:type="dxa"/>
            <w:vAlign w:val="center"/>
          </w:tcPr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4257" w:type="dxa"/>
            <w:gridSpan w:val="12"/>
            <w:vAlign w:val="center"/>
          </w:tcPr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Примечание</w:t>
            </w:r>
          </w:p>
        </w:tc>
      </w:tr>
      <w:tr w:rsidR="004829B8" w:rsidRPr="004829B8" w:rsidTr="00043CF9">
        <w:trPr>
          <w:trHeight w:val="510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5285" w:type="dxa"/>
            <w:gridSpan w:val="2"/>
            <w:tcBorders>
              <w:bottom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  <w:t>1. Результаты внешней оценки качества образования</w:t>
            </w:r>
          </w:p>
        </w:tc>
        <w:tc>
          <w:tcPr>
            <w:tcW w:w="4257" w:type="dxa"/>
            <w:gridSpan w:val="12"/>
            <w:tcBorders>
              <w:bottom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720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1.1</w:t>
            </w:r>
          </w:p>
        </w:tc>
        <w:tc>
          <w:tcPr>
            <w:tcW w:w="44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Доля выпускников 11 классов, получивших на ЕГЭ отметки 4 и 5 в общей численности участников ЕГЭ в разрезе каждого предмета. </w:t>
            </w:r>
          </w:p>
        </w:tc>
        <w:tc>
          <w:tcPr>
            <w:tcW w:w="786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425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не переводится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720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1.2</w:t>
            </w:r>
          </w:p>
        </w:tc>
        <w:tc>
          <w:tcPr>
            <w:tcW w:w="44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Доля выпускников, сдававших 3 и более экзаменов на государственной (итоговой) аттестации в форме ЕГЭ.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425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100%</w:t>
            </w:r>
          </w:p>
        </w:tc>
      </w:tr>
      <w:tr w:rsidR="004829B8" w:rsidRPr="004829B8" w:rsidTr="00043CF9">
        <w:trPr>
          <w:trHeight w:val="930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1.3</w:t>
            </w:r>
          </w:p>
        </w:tc>
        <w:tc>
          <w:tcPr>
            <w:tcW w:w="44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Доля выпускников 11 классов, получивших на ЕГЭ неудовлетворительную отметку в общей численности участников ЕГЭ в разрезе каждого предмета.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425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Русский язык   нет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Математика  нет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Физика нет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Английский язык  нет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Немецкий язык нет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Химия  нет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Биология   нет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История нет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Обществознание</w:t>
            </w: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 xml:space="preserve"> нет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Информатика  нет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720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1.4</w:t>
            </w:r>
          </w:p>
        </w:tc>
        <w:tc>
          <w:tcPr>
            <w:tcW w:w="44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Доля выпускников 11 классов, подтвердивших или повысивших на ЕГЭ итоговые отметки по соответствующему предмету.</w:t>
            </w:r>
          </w:p>
        </w:tc>
        <w:tc>
          <w:tcPr>
            <w:tcW w:w="786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425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Не учитывается при выдаче аттестатов</w:t>
            </w:r>
          </w:p>
        </w:tc>
      </w:tr>
      <w:tr w:rsidR="004829B8" w:rsidRPr="004829B8" w:rsidTr="00043CF9">
        <w:trPr>
          <w:trHeight w:val="720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1.5</w:t>
            </w:r>
          </w:p>
        </w:tc>
        <w:tc>
          <w:tcPr>
            <w:tcW w:w="44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Средний тестовый балл, полученный выпускниками на экзамене в форме ЕГЭ по каждому предмету.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Балл </w:t>
            </w:r>
          </w:p>
        </w:tc>
        <w:tc>
          <w:tcPr>
            <w:tcW w:w="4257" w:type="dxa"/>
            <w:gridSpan w:val="12"/>
            <w:tcBorders>
              <w:top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Русский язык 70,3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Математика  54,6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lastRenderedPageBreak/>
              <w:t xml:space="preserve">Физика 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Английский язык 47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Химия  67,8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Биология  62,1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История 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Обществознание 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Информатика  65,9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945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val="en-US"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lastRenderedPageBreak/>
              <w:t>1</w:t>
            </w:r>
            <w:r w:rsidRPr="004829B8">
              <w:rPr>
                <w:rFonts w:ascii="Calibri" w:eastAsia="Calibri" w:hAnsi="Calibri" w:cs="Times New Roman"/>
                <w:lang w:val="en-US" w:eastAsia="ru-RU"/>
              </w:rPr>
              <w:t>.6</w:t>
            </w:r>
          </w:p>
        </w:tc>
        <w:tc>
          <w:tcPr>
            <w:tcW w:w="44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Динамика качества </w:t>
            </w:r>
            <w:proofErr w:type="spellStart"/>
            <w:r w:rsidRPr="004829B8">
              <w:rPr>
                <w:rFonts w:ascii="Calibri" w:eastAsia="Calibri" w:hAnsi="Calibri" w:cs="Times New Roman"/>
                <w:lang w:eastAsia="ru-RU"/>
              </w:rPr>
              <w:t>обученности</w:t>
            </w:r>
            <w:proofErr w:type="spellEnd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учащихся на разных ступенях обучения, соотношение качества </w:t>
            </w:r>
            <w:proofErr w:type="spellStart"/>
            <w:r w:rsidRPr="004829B8">
              <w:rPr>
                <w:rFonts w:ascii="Calibri" w:eastAsia="Calibri" w:hAnsi="Calibri" w:cs="Times New Roman"/>
                <w:lang w:eastAsia="ru-RU"/>
              </w:rPr>
              <w:t>обученности</w:t>
            </w:r>
            <w:proofErr w:type="spellEnd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выпускников начальной школы и учащихся подростковой ступени (5,6,7 классы)</w:t>
            </w:r>
          </w:p>
        </w:tc>
        <w:tc>
          <w:tcPr>
            <w:tcW w:w="786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1276" w:type="dxa"/>
            <w:gridSpan w:val="3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2010-2011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65-42,5-55,7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5,6,7 – 49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 w:rsidRPr="004829B8">
              <w:rPr>
                <w:rFonts w:ascii="Calibri" w:eastAsia="Calibri" w:hAnsi="Calibri" w:cs="Times New Roman"/>
                <w:lang w:eastAsia="ru-RU"/>
              </w:rPr>
              <w:t>Соотн</w:t>
            </w:r>
            <w:proofErr w:type="spellEnd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75,4</w:t>
            </w:r>
          </w:p>
        </w:tc>
        <w:tc>
          <w:tcPr>
            <w:tcW w:w="1365" w:type="dxa"/>
            <w:gridSpan w:val="4"/>
            <w:tcBorders>
              <w:right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2011-2012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60,5-38,0-52,8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5,6,7 – 42,2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 w:rsidRPr="004829B8">
              <w:rPr>
                <w:rFonts w:ascii="Calibri" w:eastAsia="Calibri" w:hAnsi="Calibri" w:cs="Times New Roman"/>
                <w:lang w:eastAsia="ru-RU"/>
              </w:rPr>
              <w:t>Соот</w:t>
            </w:r>
            <w:proofErr w:type="spellEnd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 69,8</w:t>
            </w:r>
          </w:p>
        </w:tc>
        <w:tc>
          <w:tcPr>
            <w:tcW w:w="1616" w:type="dxa"/>
            <w:gridSpan w:val="5"/>
            <w:tcBorders>
              <w:left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2012-2013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44,6-38,5-35,6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5,6,7-41,9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Соотн-70,3</w:t>
            </w:r>
          </w:p>
        </w:tc>
      </w:tr>
      <w:tr w:rsidR="004829B8" w:rsidRPr="004829B8" w:rsidTr="00043CF9">
        <w:trPr>
          <w:trHeight w:val="344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1.7</w:t>
            </w:r>
          </w:p>
        </w:tc>
        <w:tc>
          <w:tcPr>
            <w:tcW w:w="44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Отношение среднего балла ЕГЭ по русскому языку данной школы -  к среднему баллу по району - к среднему баллу в республике</w:t>
            </w:r>
          </w:p>
        </w:tc>
        <w:tc>
          <w:tcPr>
            <w:tcW w:w="786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</w:t>
            </w:r>
          </w:p>
        </w:tc>
        <w:tc>
          <w:tcPr>
            <w:tcW w:w="4257" w:type="dxa"/>
            <w:gridSpan w:val="1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 По району     </w:t>
            </w:r>
          </w:p>
        </w:tc>
      </w:tr>
      <w:tr w:rsidR="004829B8" w:rsidRPr="004829B8" w:rsidTr="00043CF9">
        <w:trPr>
          <w:trHeight w:val="735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1.8</w:t>
            </w:r>
          </w:p>
        </w:tc>
        <w:tc>
          <w:tcPr>
            <w:tcW w:w="44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Отношение среднего балла ЕГЭ по математике данной школы -  к среднему баллу по району - к среднему баллов республике</w:t>
            </w:r>
          </w:p>
        </w:tc>
        <w:tc>
          <w:tcPr>
            <w:tcW w:w="786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</w:t>
            </w:r>
          </w:p>
        </w:tc>
        <w:tc>
          <w:tcPr>
            <w:tcW w:w="4257" w:type="dxa"/>
            <w:gridSpan w:val="1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 По району    </w:t>
            </w:r>
          </w:p>
        </w:tc>
      </w:tr>
      <w:tr w:rsidR="004829B8" w:rsidRPr="004829B8" w:rsidTr="00043CF9">
        <w:trPr>
          <w:trHeight w:val="735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1.9</w:t>
            </w:r>
          </w:p>
        </w:tc>
        <w:tc>
          <w:tcPr>
            <w:tcW w:w="44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Доля  выпускников 11 классов, сдавших ЕГЭ на 4 и 5  в общей численности выпускников 11 классов ОУ</w:t>
            </w:r>
          </w:p>
        </w:tc>
        <w:tc>
          <w:tcPr>
            <w:tcW w:w="786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4257" w:type="dxa"/>
            <w:gridSpan w:val="1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Не переводится</w:t>
            </w:r>
          </w:p>
        </w:tc>
      </w:tr>
      <w:tr w:rsidR="004829B8" w:rsidRPr="004829B8" w:rsidTr="00043CF9">
        <w:trPr>
          <w:trHeight w:val="570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1.10</w:t>
            </w:r>
          </w:p>
        </w:tc>
        <w:tc>
          <w:tcPr>
            <w:tcW w:w="44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Доля выпускников сдавших ЕГЭ на «2» в общей численности выпускников ОУ. </w:t>
            </w:r>
          </w:p>
        </w:tc>
        <w:tc>
          <w:tcPr>
            <w:tcW w:w="786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4257" w:type="dxa"/>
            <w:gridSpan w:val="1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0</w:t>
            </w:r>
          </w:p>
        </w:tc>
      </w:tr>
      <w:tr w:rsidR="004829B8" w:rsidRPr="004829B8" w:rsidTr="00043CF9">
        <w:trPr>
          <w:trHeight w:val="540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1.11</w:t>
            </w:r>
          </w:p>
        </w:tc>
        <w:tc>
          <w:tcPr>
            <w:tcW w:w="44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Доля второгодников ОУ в общей численности учащихся  ОУ </w:t>
            </w:r>
          </w:p>
        </w:tc>
        <w:tc>
          <w:tcPr>
            <w:tcW w:w="786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4257" w:type="dxa"/>
            <w:gridSpan w:val="1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0,37</w:t>
            </w:r>
          </w:p>
        </w:tc>
      </w:tr>
      <w:tr w:rsidR="004829B8" w:rsidRPr="004829B8" w:rsidTr="00043CF9">
        <w:trPr>
          <w:trHeight w:val="675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1.12</w:t>
            </w:r>
          </w:p>
        </w:tc>
        <w:tc>
          <w:tcPr>
            <w:tcW w:w="44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Доля выпускников 11 классов, зачисленных в высшие и средние специальные учебные заведения по результатам ЕГЭ</w:t>
            </w:r>
          </w:p>
        </w:tc>
        <w:tc>
          <w:tcPr>
            <w:tcW w:w="786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4257" w:type="dxa"/>
            <w:gridSpan w:val="12"/>
            <w:tcBorders>
              <w:bottom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2010 год – 93%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2011 год –94,7%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2012 год- 95,4</w:t>
            </w:r>
          </w:p>
        </w:tc>
      </w:tr>
      <w:tr w:rsidR="004829B8" w:rsidRPr="004829B8" w:rsidTr="00043CF9">
        <w:trPr>
          <w:trHeight w:val="585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1.13</w:t>
            </w:r>
          </w:p>
        </w:tc>
        <w:tc>
          <w:tcPr>
            <w:tcW w:w="44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Удельный вес выпускников 11 классов, получивших на ЕГЭ более 70 баллов по соответствующему предмету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4257" w:type="dxa"/>
            <w:gridSpan w:val="12"/>
            <w:tcBorders>
              <w:top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Русский язык  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Математика 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Физика 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Английский язык 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lastRenderedPageBreak/>
              <w:t xml:space="preserve">Химия  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Биология  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История  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Обществознание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Информатика  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885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lastRenderedPageBreak/>
              <w:t>1.14</w:t>
            </w:r>
          </w:p>
        </w:tc>
        <w:tc>
          <w:tcPr>
            <w:tcW w:w="44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Доля выпускников 9 классов, получивших на государственной (итоговой) аттестации в новой форме  отметки 4 и 5 в общей численности участников (в разрезе каждого предмета)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4257" w:type="dxa"/>
            <w:gridSpan w:val="12"/>
            <w:tcBorders>
              <w:bottom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Русский язык </w:t>
            </w: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71%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Математика </w:t>
            </w: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88%</w:t>
            </w:r>
          </w:p>
        </w:tc>
      </w:tr>
      <w:tr w:rsidR="004829B8" w:rsidRPr="004829B8" w:rsidTr="00043CF9">
        <w:trPr>
          <w:trHeight w:val="885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1.15</w:t>
            </w:r>
          </w:p>
        </w:tc>
        <w:tc>
          <w:tcPr>
            <w:tcW w:w="44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Доля выпускников 9 классов, получивших на государственной (итоговой) аттестации в новой форме  неудовлетворительную отметку в общей численности участников (в разрезе каждого предмета)</w:t>
            </w:r>
          </w:p>
        </w:tc>
        <w:tc>
          <w:tcPr>
            <w:tcW w:w="786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4257" w:type="dxa"/>
            <w:gridSpan w:val="12"/>
            <w:vMerge w:val="restart"/>
            <w:tcBorders>
              <w:top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Русский язык </w:t>
            </w: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5,3%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Математика </w:t>
            </w: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5,3%</w:t>
            </w:r>
          </w:p>
        </w:tc>
      </w:tr>
      <w:tr w:rsidR="004829B8" w:rsidRPr="004829B8" w:rsidTr="00043CF9">
        <w:trPr>
          <w:trHeight w:val="509"/>
          <w:tblCellSpacing w:w="0" w:type="dxa"/>
        </w:trPr>
        <w:tc>
          <w:tcPr>
            <w:tcW w:w="718" w:type="dxa"/>
            <w:vMerge w:val="restart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1.16</w:t>
            </w:r>
          </w:p>
        </w:tc>
        <w:tc>
          <w:tcPr>
            <w:tcW w:w="4499" w:type="dxa"/>
            <w:vMerge w:val="restart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Доля выпускников 9 классов, подтвердивших и повысивших на государственной (итоговой) аттестации в новой форме   итоговые отметки по соответствующему предмету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4257" w:type="dxa"/>
            <w:gridSpan w:val="1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1686"/>
          <w:tblCellSpacing w:w="0" w:type="dxa"/>
        </w:trPr>
        <w:tc>
          <w:tcPr>
            <w:tcW w:w="718" w:type="dxa"/>
            <w:vMerge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499" w:type="dxa"/>
            <w:vMerge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86" w:type="dxa"/>
            <w:vMerge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257" w:type="dxa"/>
            <w:gridSpan w:val="12"/>
            <w:tcBorders>
              <w:top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Русский язык 0,89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Математика 0, 91</w:t>
            </w:r>
          </w:p>
        </w:tc>
      </w:tr>
      <w:tr w:rsidR="004829B8" w:rsidRPr="004829B8" w:rsidTr="00043CF9">
        <w:trPr>
          <w:trHeight w:val="1407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1.17</w:t>
            </w:r>
          </w:p>
        </w:tc>
        <w:tc>
          <w:tcPr>
            <w:tcW w:w="44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Средний тестовый балл, полученный выпускниками на экзамене в новой форме на государственной (итоговой) аттестации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4257" w:type="dxa"/>
            <w:gridSpan w:val="12"/>
            <w:tcBorders>
              <w:top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Русский язык </w:t>
            </w: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3,9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Математика </w:t>
            </w: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4,3</w:t>
            </w:r>
          </w:p>
        </w:tc>
      </w:tr>
      <w:tr w:rsidR="004829B8" w:rsidRPr="004829B8" w:rsidTr="00043CF9">
        <w:trPr>
          <w:trHeight w:val="870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1.18</w:t>
            </w:r>
          </w:p>
        </w:tc>
        <w:tc>
          <w:tcPr>
            <w:tcW w:w="44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Доля учеников 5 классов, получивших в ходе регионального мониторинга учебных достижений отметки 4 и 5 в общей численности участников (в разрезе каждого предмета)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425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56,9%</w:t>
            </w:r>
          </w:p>
        </w:tc>
      </w:tr>
      <w:tr w:rsidR="004829B8" w:rsidRPr="004829B8" w:rsidTr="00043CF9">
        <w:trPr>
          <w:trHeight w:val="870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1.19</w:t>
            </w:r>
          </w:p>
        </w:tc>
        <w:tc>
          <w:tcPr>
            <w:tcW w:w="44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Доля учеников 5 классов, получивших в ходе регионального мониторинга учебных достижений неудовлетворительную отметку в общей численности участников (в разрезе каждого предмета)</w:t>
            </w:r>
          </w:p>
        </w:tc>
        <w:tc>
          <w:tcPr>
            <w:tcW w:w="786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425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 xml:space="preserve"> 11,6%</w:t>
            </w:r>
          </w:p>
        </w:tc>
      </w:tr>
      <w:tr w:rsidR="004829B8" w:rsidRPr="004829B8" w:rsidTr="00043CF9">
        <w:trPr>
          <w:trHeight w:val="885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1.20</w:t>
            </w:r>
          </w:p>
        </w:tc>
        <w:tc>
          <w:tcPr>
            <w:tcW w:w="44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Доля учеников 5 классов, подтвердивших и повысивших в ходе регионального мониторинга учебных достижений итоговые </w:t>
            </w:r>
            <w:r w:rsidRPr="004829B8">
              <w:rPr>
                <w:rFonts w:ascii="Calibri" w:eastAsia="Calibri" w:hAnsi="Calibri" w:cs="Times New Roman"/>
                <w:lang w:eastAsia="ru-RU"/>
              </w:rPr>
              <w:lastRenderedPageBreak/>
              <w:t>отметки по соответствующему предмету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lastRenderedPageBreak/>
              <w:t>%</w:t>
            </w:r>
          </w:p>
        </w:tc>
        <w:tc>
          <w:tcPr>
            <w:tcW w:w="425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Проверялись </w:t>
            </w:r>
            <w:proofErr w:type="spellStart"/>
            <w:r w:rsidRPr="004829B8">
              <w:rPr>
                <w:rFonts w:ascii="Calibri" w:eastAsia="Calibri" w:hAnsi="Calibri" w:cs="Times New Roman"/>
                <w:lang w:eastAsia="ru-RU"/>
              </w:rPr>
              <w:t>общеучебные</w:t>
            </w:r>
            <w:proofErr w:type="spellEnd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навыки</w:t>
            </w:r>
          </w:p>
        </w:tc>
      </w:tr>
      <w:tr w:rsidR="004829B8" w:rsidRPr="004829B8" w:rsidTr="00043CF9">
        <w:trPr>
          <w:trHeight w:val="885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lastRenderedPageBreak/>
              <w:t>1.21</w:t>
            </w:r>
          </w:p>
        </w:tc>
        <w:tc>
          <w:tcPr>
            <w:tcW w:w="44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Средний тестовый балл, полученный учениками 5 классов в ходе регионального мониторинга учебных достижений.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425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 xml:space="preserve"> 3,6</w:t>
            </w:r>
          </w:p>
        </w:tc>
      </w:tr>
      <w:tr w:rsidR="004829B8" w:rsidRPr="004829B8" w:rsidTr="00043CF9">
        <w:trPr>
          <w:trHeight w:val="480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val="en-US"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2.</w:t>
            </w:r>
            <w:r w:rsidRPr="004829B8">
              <w:rPr>
                <w:rFonts w:ascii="Calibri" w:eastAsia="Calibri" w:hAnsi="Calibri" w:cs="Times New Roman"/>
                <w:lang w:val="en-US" w:eastAsia="ru-RU"/>
              </w:rPr>
              <w:t>22</w:t>
            </w:r>
          </w:p>
        </w:tc>
        <w:tc>
          <w:tcPr>
            <w:tcW w:w="44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Число школьников, ставших победителями и призерами предметных олимпиад:</w:t>
            </w:r>
          </w:p>
        </w:tc>
        <w:tc>
          <w:tcPr>
            <w:tcW w:w="786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2008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-2009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2009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-2010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2010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-2011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2011-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2012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2012-2013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510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val="en-US"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2.2</w:t>
            </w:r>
            <w:r w:rsidRPr="004829B8">
              <w:rPr>
                <w:rFonts w:ascii="Calibri" w:eastAsia="Calibri" w:hAnsi="Calibri" w:cs="Times New Roman"/>
                <w:lang w:val="en-US" w:eastAsia="ru-RU"/>
              </w:rPr>
              <w:t>2.1</w:t>
            </w:r>
          </w:p>
        </w:tc>
        <w:tc>
          <w:tcPr>
            <w:tcW w:w="44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районного (городского) уровня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37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43</w:t>
            </w: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74</w:t>
            </w:r>
          </w:p>
        </w:tc>
      </w:tr>
      <w:tr w:rsidR="004829B8" w:rsidRPr="004829B8" w:rsidTr="00043CF9">
        <w:trPr>
          <w:trHeight w:val="510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val="en-US"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2.</w:t>
            </w:r>
            <w:r w:rsidRPr="004829B8">
              <w:rPr>
                <w:rFonts w:ascii="Calibri" w:eastAsia="Calibri" w:hAnsi="Calibri" w:cs="Times New Roman"/>
                <w:lang w:val="en-US" w:eastAsia="ru-RU"/>
              </w:rPr>
              <w:t>22.2</w:t>
            </w:r>
          </w:p>
        </w:tc>
        <w:tc>
          <w:tcPr>
            <w:tcW w:w="44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республиканского (зонального) уровня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3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5</w:t>
            </w: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8</w:t>
            </w:r>
          </w:p>
        </w:tc>
      </w:tr>
      <w:tr w:rsidR="004829B8" w:rsidRPr="004829B8" w:rsidTr="00043CF9">
        <w:trPr>
          <w:trHeight w:val="510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2.</w:t>
            </w:r>
            <w:r w:rsidRPr="004829B8">
              <w:rPr>
                <w:rFonts w:ascii="Calibri" w:eastAsia="Calibri" w:hAnsi="Calibri" w:cs="Times New Roman"/>
                <w:lang w:val="en-US" w:eastAsia="ru-RU"/>
              </w:rPr>
              <w:t>22.3</w:t>
            </w:r>
          </w:p>
        </w:tc>
        <w:tc>
          <w:tcPr>
            <w:tcW w:w="44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федерального (международного) уровня</w:t>
            </w:r>
          </w:p>
        </w:tc>
        <w:tc>
          <w:tcPr>
            <w:tcW w:w="786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1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0</w:t>
            </w: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0</w:t>
            </w:r>
          </w:p>
        </w:tc>
      </w:tr>
      <w:tr w:rsidR="004829B8" w:rsidRPr="004829B8" w:rsidTr="00043CF9">
        <w:trPr>
          <w:trHeight w:val="480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2.23</w:t>
            </w:r>
          </w:p>
        </w:tc>
        <w:tc>
          <w:tcPr>
            <w:tcW w:w="44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Число учащихся, получивших грант на поддержку талантливой молодежи</w:t>
            </w:r>
          </w:p>
        </w:tc>
        <w:tc>
          <w:tcPr>
            <w:tcW w:w="786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Человек</w:t>
            </w:r>
          </w:p>
        </w:tc>
        <w:tc>
          <w:tcPr>
            <w:tcW w:w="42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нет</w:t>
            </w:r>
          </w:p>
        </w:tc>
      </w:tr>
      <w:tr w:rsidR="004829B8" w:rsidRPr="004829B8" w:rsidTr="00043CF9">
        <w:trPr>
          <w:trHeight w:val="675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2.24</w:t>
            </w:r>
          </w:p>
        </w:tc>
        <w:tc>
          <w:tcPr>
            <w:tcW w:w="44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Доля выпускников 11 классов, продолживших образование в высших учебных заведениях в соответствии с профилем обучения в школе</w:t>
            </w:r>
          </w:p>
        </w:tc>
        <w:tc>
          <w:tcPr>
            <w:tcW w:w="786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2008-2009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ф/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м</w:t>
            </w:r>
            <w:proofErr w:type="gramEnd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– 62%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2009-2010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ф/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м</w:t>
            </w:r>
            <w:proofErr w:type="gramEnd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– 50%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с/э – 17,6%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2010-2011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ф/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м</w:t>
            </w:r>
            <w:proofErr w:type="gramEnd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– 32%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2011-2012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ф/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м</w:t>
            </w:r>
            <w:proofErr w:type="gramEnd"/>
            <w:r w:rsidRPr="004829B8">
              <w:rPr>
                <w:rFonts w:ascii="Calibri" w:eastAsia="Calibri" w:hAnsi="Calibri" w:cs="Times New Roman"/>
                <w:lang w:eastAsia="ru-RU"/>
              </w:rPr>
              <w:t>- 78%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х/б-100%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с/э-93%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480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2.25</w:t>
            </w:r>
          </w:p>
        </w:tc>
        <w:tc>
          <w:tcPr>
            <w:tcW w:w="44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Удельный вес выпускников, не обучающихся и не трудоустроившихся по окончании школы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</w:tr>
      <w:tr w:rsidR="004829B8" w:rsidRPr="004829B8" w:rsidTr="00043CF9">
        <w:trPr>
          <w:trHeight w:val="480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2.26</w:t>
            </w:r>
          </w:p>
        </w:tc>
        <w:tc>
          <w:tcPr>
            <w:tcW w:w="44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Доля родителей (обучающихся), удовлетворенных уровнем образовательных услуг</w:t>
            </w:r>
          </w:p>
        </w:tc>
        <w:tc>
          <w:tcPr>
            <w:tcW w:w="786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63%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64%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68,3%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69,2%</w:t>
            </w:r>
          </w:p>
        </w:tc>
      </w:tr>
      <w:tr w:rsidR="004829B8" w:rsidRPr="004829B8" w:rsidTr="00043CF9">
        <w:trPr>
          <w:trHeight w:val="405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2" w:type="dxa"/>
            <w:gridSpan w:val="14"/>
          </w:tcPr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  <w:t xml:space="preserve">2. Результаты </w:t>
            </w:r>
            <w:proofErr w:type="spellStart"/>
            <w:r w:rsidRPr="004829B8"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  <w:t>внутришкольной</w:t>
            </w:r>
            <w:proofErr w:type="spellEnd"/>
            <w:r w:rsidRPr="004829B8"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  <w:t xml:space="preserve"> оценки качества образования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829B8" w:rsidRPr="004829B8" w:rsidTr="00043CF9">
        <w:trPr>
          <w:trHeight w:val="675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2.1</w:t>
            </w:r>
          </w:p>
        </w:tc>
        <w:tc>
          <w:tcPr>
            <w:tcW w:w="44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Доля 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обучающихся</w:t>
            </w:r>
            <w:proofErr w:type="gramEnd"/>
            <w:r w:rsidRPr="004829B8">
              <w:rPr>
                <w:rFonts w:ascii="Calibri" w:eastAsia="Calibri" w:hAnsi="Calibri" w:cs="Times New Roman"/>
                <w:lang w:eastAsia="ru-RU"/>
              </w:rPr>
              <w:t>, успевающих на 4 и 5 по итогам года по всем общеобразовательным предметам (по каждой ступени обучения)</w:t>
            </w:r>
          </w:p>
        </w:tc>
        <w:tc>
          <w:tcPr>
            <w:tcW w:w="786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4257" w:type="dxa"/>
            <w:gridSpan w:val="12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 ступень -44,9%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 ступень-38,5%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 ступень – 35,6%</w:t>
            </w:r>
          </w:p>
        </w:tc>
      </w:tr>
      <w:tr w:rsidR="004829B8" w:rsidRPr="004829B8" w:rsidTr="00043CF9">
        <w:trPr>
          <w:trHeight w:val="675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lastRenderedPageBreak/>
              <w:t>2.2</w:t>
            </w:r>
          </w:p>
        </w:tc>
        <w:tc>
          <w:tcPr>
            <w:tcW w:w="44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Доля 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обучающихся</w:t>
            </w:r>
            <w:proofErr w:type="gramEnd"/>
            <w:r w:rsidRPr="004829B8">
              <w:rPr>
                <w:rFonts w:ascii="Calibri" w:eastAsia="Calibri" w:hAnsi="Calibri" w:cs="Times New Roman"/>
                <w:lang w:eastAsia="ru-RU"/>
              </w:rPr>
              <w:t>, неуспевающих по итогам года по отдельным общеобразовательным предметам (по каждой ступени обучения)</w:t>
            </w:r>
          </w:p>
        </w:tc>
        <w:tc>
          <w:tcPr>
            <w:tcW w:w="786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2008-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2009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0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1,1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2009-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2010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0,4%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2,7%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0,2%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2010-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2011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0,2%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1,3%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9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2011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-2012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0,2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0,3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0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2012-2013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0,84%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3,8%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0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480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2.3</w:t>
            </w:r>
          </w:p>
        </w:tc>
        <w:tc>
          <w:tcPr>
            <w:tcW w:w="44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Доля 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обучающихся</w:t>
            </w:r>
            <w:proofErr w:type="gramEnd"/>
            <w:r w:rsidRPr="004829B8">
              <w:rPr>
                <w:rFonts w:ascii="Calibri" w:eastAsia="Calibri" w:hAnsi="Calibri" w:cs="Times New Roman"/>
                <w:lang w:eastAsia="ru-RU"/>
              </w:rPr>
              <w:t>, оставленных на повторный год обучения</w:t>
            </w:r>
          </w:p>
        </w:tc>
        <w:tc>
          <w:tcPr>
            <w:tcW w:w="786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0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0,11%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0,37%</w:t>
            </w:r>
          </w:p>
        </w:tc>
      </w:tr>
      <w:tr w:rsidR="004829B8" w:rsidRPr="004829B8" w:rsidTr="00043CF9">
        <w:trPr>
          <w:trHeight w:val="870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2.4</w:t>
            </w:r>
          </w:p>
        </w:tc>
        <w:tc>
          <w:tcPr>
            <w:tcW w:w="44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Удельный вес выпускников 11 классов, не получивших аттестат о получении среднего (полного) общего образования, в общей численности выпускников 11 классов</w:t>
            </w:r>
          </w:p>
        </w:tc>
        <w:tc>
          <w:tcPr>
            <w:tcW w:w="786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</w:tr>
      <w:tr w:rsidR="004829B8" w:rsidRPr="004829B8" w:rsidTr="00043CF9">
        <w:trPr>
          <w:trHeight w:val="675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2.5</w:t>
            </w:r>
          </w:p>
        </w:tc>
        <w:tc>
          <w:tcPr>
            <w:tcW w:w="44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Удельный вес выпускников 9 классов, не получивших аттестат о получении основного общего образования, в общей численности выпускников 9 классов</w:t>
            </w:r>
          </w:p>
        </w:tc>
        <w:tc>
          <w:tcPr>
            <w:tcW w:w="786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2,4%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0</w:t>
            </w:r>
          </w:p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</w:tcBorders>
            <w:vAlign w:val="center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</w:tr>
      <w:tr w:rsidR="004829B8" w:rsidRPr="004829B8" w:rsidTr="00043CF9">
        <w:trPr>
          <w:trHeight w:val="675"/>
          <w:tblCellSpacing w:w="0" w:type="dxa"/>
        </w:trPr>
        <w:tc>
          <w:tcPr>
            <w:tcW w:w="718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2.6</w:t>
            </w:r>
          </w:p>
        </w:tc>
        <w:tc>
          <w:tcPr>
            <w:tcW w:w="449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Процент качества </w:t>
            </w:r>
            <w:proofErr w:type="gramStart"/>
            <w:r w:rsidRPr="004829B8">
              <w:rPr>
                <w:rFonts w:ascii="Calibri" w:eastAsia="Calibri" w:hAnsi="Calibri" w:cs="Times New Roman"/>
                <w:lang w:eastAsia="ru-RU"/>
              </w:rPr>
              <w:t>обучения по результатам</w:t>
            </w:r>
            <w:proofErr w:type="gramEnd"/>
            <w:r w:rsidRPr="004829B8">
              <w:rPr>
                <w:rFonts w:ascii="Calibri" w:eastAsia="Calibri" w:hAnsi="Calibri" w:cs="Times New Roman"/>
                <w:lang w:eastAsia="ru-RU"/>
              </w:rPr>
              <w:t xml:space="preserve"> государственной (итоговой) аттестации в 9,11 классах в традиционной форме</w:t>
            </w:r>
          </w:p>
        </w:tc>
        <w:tc>
          <w:tcPr>
            <w:tcW w:w="786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70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80,6%</w:t>
            </w:r>
          </w:p>
        </w:tc>
        <w:tc>
          <w:tcPr>
            <w:tcW w:w="709" w:type="dxa"/>
            <w:gridSpan w:val="3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81,4%</w:t>
            </w:r>
          </w:p>
        </w:tc>
        <w:tc>
          <w:tcPr>
            <w:tcW w:w="709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60%</w:t>
            </w:r>
          </w:p>
        </w:tc>
        <w:tc>
          <w:tcPr>
            <w:tcW w:w="1005" w:type="dxa"/>
            <w:gridSpan w:val="5"/>
            <w:tcBorders>
              <w:right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67,9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51,3</w:t>
            </w:r>
          </w:p>
        </w:tc>
      </w:tr>
    </w:tbl>
    <w:p w:rsidR="004829B8" w:rsidRPr="004829B8" w:rsidRDefault="004829B8" w:rsidP="004829B8">
      <w:pPr>
        <w:rPr>
          <w:rFonts w:ascii="Calibri" w:eastAsia="Calibri" w:hAnsi="Calibri" w:cs="Times New Roman"/>
          <w:lang w:eastAsia="ru-RU"/>
        </w:rPr>
      </w:pPr>
    </w:p>
    <w:p w:rsidR="004829B8" w:rsidRPr="004829B8" w:rsidRDefault="004829B8" w:rsidP="004829B8">
      <w:pPr>
        <w:spacing w:line="36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829B8">
        <w:rPr>
          <w:rFonts w:ascii="Calibri" w:eastAsia="Times New Roman" w:hAnsi="Calibri" w:cs="Times New Roman"/>
          <w:b/>
          <w:bCs/>
          <w:sz w:val="28"/>
          <w:szCs w:val="28"/>
          <w:lang w:val="en-US" w:eastAsia="ru-RU"/>
        </w:rPr>
        <w:t>VIII</w:t>
      </w:r>
      <w:r w:rsidRPr="004829B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4829B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Внеучебные</w:t>
      </w:r>
      <w:proofErr w:type="spellEnd"/>
      <w:r w:rsidRPr="004829B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достижения обучающихся.</w:t>
      </w:r>
    </w:p>
    <w:p w:rsidR="004829B8" w:rsidRPr="004829B8" w:rsidRDefault="004829B8" w:rsidP="004829B8">
      <w:pPr>
        <w:spacing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10260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4592"/>
        <w:gridCol w:w="1202"/>
        <w:gridCol w:w="3749"/>
      </w:tblGrid>
      <w:tr w:rsidR="004829B8" w:rsidRPr="004829B8" w:rsidTr="00043CF9">
        <w:trPr>
          <w:trHeight w:val="675"/>
          <w:tblCellSpacing w:w="0" w:type="dxa"/>
        </w:trPr>
        <w:tc>
          <w:tcPr>
            <w:tcW w:w="717" w:type="dxa"/>
            <w:vAlign w:val="center"/>
          </w:tcPr>
          <w:p w:rsidR="004829B8" w:rsidRPr="004829B8" w:rsidRDefault="004829B8" w:rsidP="004829B8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>№</w:t>
            </w:r>
          </w:p>
        </w:tc>
        <w:tc>
          <w:tcPr>
            <w:tcW w:w="4592" w:type="dxa"/>
            <w:vAlign w:val="center"/>
          </w:tcPr>
          <w:p w:rsidR="004829B8" w:rsidRPr="004829B8" w:rsidRDefault="004829B8" w:rsidP="004829B8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>Направление/ Наименование показателя</w:t>
            </w:r>
          </w:p>
        </w:tc>
        <w:tc>
          <w:tcPr>
            <w:tcW w:w="1202" w:type="dxa"/>
            <w:vAlign w:val="center"/>
          </w:tcPr>
          <w:p w:rsidR="004829B8" w:rsidRPr="004829B8" w:rsidRDefault="004829B8" w:rsidP="004829B8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3749" w:type="dxa"/>
            <w:vAlign w:val="center"/>
          </w:tcPr>
          <w:p w:rsidR="004829B8" w:rsidRPr="004829B8" w:rsidRDefault="004829B8" w:rsidP="004829B8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>Значение</w:t>
            </w:r>
          </w:p>
          <w:p w:rsidR="004829B8" w:rsidRPr="004829B8" w:rsidRDefault="004829B8" w:rsidP="004829B8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>на 2012-2013 учебный год</w:t>
            </w:r>
          </w:p>
        </w:tc>
      </w:tr>
      <w:tr w:rsidR="004829B8" w:rsidRPr="004829B8" w:rsidTr="00043CF9">
        <w:trPr>
          <w:trHeight w:val="720"/>
          <w:tblCellSpacing w:w="0" w:type="dxa"/>
        </w:trPr>
        <w:tc>
          <w:tcPr>
            <w:tcW w:w="717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459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Число учащихся, ставших победителями и призерами спортивных соревнования (по уровням)</w:t>
            </w:r>
          </w:p>
        </w:tc>
        <w:tc>
          <w:tcPr>
            <w:tcW w:w="120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49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 78</w:t>
            </w:r>
          </w:p>
        </w:tc>
      </w:tr>
      <w:tr w:rsidR="004829B8" w:rsidRPr="004829B8" w:rsidTr="00043CF9">
        <w:trPr>
          <w:trHeight w:val="405"/>
          <w:tblCellSpacing w:w="0" w:type="dxa"/>
        </w:trPr>
        <w:tc>
          <w:tcPr>
            <w:tcW w:w="717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1.1</w:t>
            </w:r>
          </w:p>
        </w:tc>
        <w:tc>
          <w:tcPr>
            <w:tcW w:w="459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районного (городского) уровня</w:t>
            </w:r>
          </w:p>
        </w:tc>
        <w:tc>
          <w:tcPr>
            <w:tcW w:w="120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Человек</w:t>
            </w:r>
          </w:p>
        </w:tc>
        <w:tc>
          <w:tcPr>
            <w:tcW w:w="3749" w:type="dxa"/>
            <w:vMerge w:val="restart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В динамике за 3-5 ле</w:t>
            </w:r>
            <w:proofErr w:type="gramStart"/>
            <w:r w:rsidRPr="004829B8">
              <w:rPr>
                <w:rFonts w:ascii="Calibri" w:eastAsia="Times New Roman" w:hAnsi="Calibri" w:cs="Times New Roman"/>
                <w:lang w:eastAsia="ru-RU"/>
              </w:rPr>
              <w:t>т(</w:t>
            </w:r>
            <w:proofErr w:type="gramEnd"/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 школа)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56 -  2012-2013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78  -  2011-2012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lastRenderedPageBreak/>
              <w:t>62  -  2010-2011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24  -  2009-2010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26  -  2008-2009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360"/>
          <w:tblCellSpacing w:w="0" w:type="dxa"/>
        </w:trPr>
        <w:tc>
          <w:tcPr>
            <w:tcW w:w="717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1.2</w:t>
            </w:r>
          </w:p>
        </w:tc>
        <w:tc>
          <w:tcPr>
            <w:tcW w:w="459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республиканского (зонального) уровня</w:t>
            </w:r>
          </w:p>
        </w:tc>
        <w:tc>
          <w:tcPr>
            <w:tcW w:w="120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Человек</w:t>
            </w:r>
          </w:p>
        </w:tc>
        <w:tc>
          <w:tcPr>
            <w:tcW w:w="3749" w:type="dxa"/>
            <w:vMerge/>
            <w:vAlign w:val="center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360"/>
          <w:tblCellSpacing w:w="0" w:type="dxa"/>
        </w:trPr>
        <w:tc>
          <w:tcPr>
            <w:tcW w:w="717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lastRenderedPageBreak/>
              <w:t>1.3</w:t>
            </w:r>
          </w:p>
        </w:tc>
        <w:tc>
          <w:tcPr>
            <w:tcW w:w="459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федерального (международного) уровня</w:t>
            </w:r>
          </w:p>
        </w:tc>
        <w:tc>
          <w:tcPr>
            <w:tcW w:w="120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Человек</w:t>
            </w:r>
          </w:p>
        </w:tc>
        <w:tc>
          <w:tcPr>
            <w:tcW w:w="3749" w:type="dxa"/>
            <w:vMerge/>
            <w:vAlign w:val="center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510"/>
          <w:tblCellSpacing w:w="0" w:type="dxa"/>
        </w:trPr>
        <w:tc>
          <w:tcPr>
            <w:tcW w:w="717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lastRenderedPageBreak/>
              <w:t>2</w:t>
            </w:r>
          </w:p>
        </w:tc>
        <w:tc>
          <w:tcPr>
            <w:tcW w:w="459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Число учащихся, ставших победителями и призерами различных конкурсов</w:t>
            </w:r>
          </w:p>
        </w:tc>
        <w:tc>
          <w:tcPr>
            <w:tcW w:w="120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Человек</w:t>
            </w:r>
          </w:p>
        </w:tc>
        <w:tc>
          <w:tcPr>
            <w:tcW w:w="3749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С указанием конкурса и уровня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bCs/>
                <w:lang w:eastAsia="ru-RU"/>
              </w:rPr>
              <w:t>176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Районный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-Конкурс рисунка "Мы за здоровый образ жизни"-1(призер)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-соревнования «Вместе за безопасную дорогу»-20 чел (призеры, победители)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-«Ориентир»-6 чел (победители)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- «Техноэрудиты»-1 че</w:t>
            </w:r>
            <w:proofErr w:type="gramStart"/>
            <w:r w:rsidRPr="004829B8">
              <w:rPr>
                <w:rFonts w:ascii="Calibri" w:eastAsia="Times New Roman" w:hAnsi="Calibri" w:cs="Times New Roman"/>
                <w:lang w:eastAsia="ru-RU"/>
              </w:rPr>
              <w:t>л(</w:t>
            </w:r>
            <w:proofErr w:type="gramEnd"/>
            <w:r w:rsidRPr="004829B8">
              <w:rPr>
                <w:rFonts w:ascii="Calibri" w:eastAsia="Times New Roman" w:hAnsi="Calibri" w:cs="Times New Roman"/>
                <w:lang w:eastAsia="ru-RU"/>
              </w:rPr>
              <w:t>победитель)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-Фестиваль народов Кавказа -5 че</w:t>
            </w:r>
            <w:proofErr w:type="gramStart"/>
            <w:r w:rsidRPr="004829B8">
              <w:rPr>
                <w:rFonts w:ascii="Calibri" w:eastAsia="Times New Roman" w:hAnsi="Calibri" w:cs="Times New Roman"/>
                <w:lang w:eastAsia="ru-RU"/>
              </w:rPr>
              <w:t>л(</w:t>
            </w:r>
            <w:proofErr w:type="gramEnd"/>
            <w:r w:rsidRPr="004829B8">
              <w:rPr>
                <w:rFonts w:ascii="Calibri" w:eastAsia="Times New Roman" w:hAnsi="Calibri" w:cs="Times New Roman"/>
                <w:lang w:eastAsia="ru-RU"/>
              </w:rPr>
              <w:t>призеры)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-конкурс агидбригад-8 чел (призеры)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-</w:t>
            </w:r>
            <w:proofErr w:type="spellStart"/>
            <w:r w:rsidRPr="004829B8">
              <w:rPr>
                <w:rFonts w:ascii="Calibri" w:eastAsia="Times New Roman" w:hAnsi="Calibri" w:cs="Times New Roman"/>
                <w:lang w:eastAsia="ru-RU"/>
              </w:rPr>
              <w:t>брейн</w:t>
            </w:r>
            <w:proofErr w:type="spellEnd"/>
            <w:r w:rsidRPr="004829B8">
              <w:rPr>
                <w:rFonts w:ascii="Calibri" w:eastAsia="Times New Roman" w:hAnsi="Calibri" w:cs="Times New Roman"/>
                <w:lang w:eastAsia="ru-RU"/>
              </w:rPr>
              <w:t>-ринг «Общество и политика» -5 че</w:t>
            </w:r>
            <w:proofErr w:type="gramStart"/>
            <w:r w:rsidRPr="004829B8">
              <w:rPr>
                <w:rFonts w:ascii="Calibri" w:eastAsia="Times New Roman" w:hAnsi="Calibri" w:cs="Times New Roman"/>
                <w:lang w:eastAsia="ru-RU"/>
              </w:rPr>
              <w:t>л(</w:t>
            </w:r>
            <w:proofErr w:type="gramEnd"/>
            <w:r w:rsidRPr="004829B8">
              <w:rPr>
                <w:rFonts w:ascii="Calibri" w:eastAsia="Times New Roman" w:hAnsi="Calibri" w:cs="Times New Roman"/>
                <w:lang w:eastAsia="ru-RU"/>
              </w:rPr>
              <w:t>призеры)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Новогодний калейдоскоп»-12 че</w:t>
            </w:r>
            <w:proofErr w:type="gramStart"/>
            <w:r w:rsidRPr="004829B8">
              <w:rPr>
                <w:rFonts w:ascii="Calibri" w:eastAsia="Times New Roman" w:hAnsi="Calibri" w:cs="Times New Roman"/>
                <w:lang w:eastAsia="ru-RU"/>
              </w:rPr>
              <w:t>л(</w:t>
            </w:r>
            <w:proofErr w:type="gramEnd"/>
            <w:r w:rsidRPr="004829B8">
              <w:rPr>
                <w:rFonts w:ascii="Calibri" w:eastAsia="Times New Roman" w:hAnsi="Calibri" w:cs="Times New Roman"/>
                <w:lang w:eastAsia="ru-RU"/>
              </w:rPr>
              <w:t>победители)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829B8">
              <w:rPr>
                <w:rFonts w:ascii="Calibri" w:eastAsia="Times New Roman" w:hAnsi="Calibri" w:cs="Times New Roman"/>
                <w:lang w:eastAsia="ru-RU"/>
              </w:rPr>
              <w:t>Брейн</w:t>
            </w:r>
            <w:proofErr w:type="spellEnd"/>
            <w:r w:rsidRPr="004829B8">
              <w:rPr>
                <w:rFonts w:ascii="Calibri" w:eastAsia="Times New Roman" w:hAnsi="Calibri" w:cs="Times New Roman"/>
                <w:lang w:eastAsia="ru-RU"/>
              </w:rPr>
              <w:t>-ринг «Физика вокруг нас»-5 че</w:t>
            </w:r>
            <w:proofErr w:type="gramStart"/>
            <w:r w:rsidRPr="004829B8">
              <w:rPr>
                <w:rFonts w:ascii="Calibri" w:eastAsia="Times New Roman" w:hAnsi="Calibri" w:cs="Times New Roman"/>
                <w:lang w:eastAsia="ru-RU"/>
              </w:rPr>
              <w:t>л(</w:t>
            </w:r>
            <w:proofErr w:type="gramEnd"/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 призеры)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«Живая классика» 1 че</w:t>
            </w:r>
            <w:proofErr w:type="gramStart"/>
            <w:r w:rsidRPr="004829B8">
              <w:rPr>
                <w:rFonts w:ascii="Calibri" w:eastAsia="Times New Roman" w:hAnsi="Calibri" w:cs="Times New Roman"/>
                <w:lang w:eastAsia="ru-RU"/>
              </w:rPr>
              <w:t>л(</w:t>
            </w:r>
            <w:proofErr w:type="gramEnd"/>
            <w:r w:rsidRPr="004829B8">
              <w:rPr>
                <w:rFonts w:ascii="Calibri" w:eastAsia="Times New Roman" w:hAnsi="Calibri" w:cs="Times New Roman"/>
                <w:lang w:eastAsia="ru-RU"/>
              </w:rPr>
              <w:t>победитель)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«Ученик года»- 1 че</w:t>
            </w:r>
            <w:proofErr w:type="gramStart"/>
            <w:r w:rsidRPr="004829B8">
              <w:rPr>
                <w:rFonts w:ascii="Calibri" w:eastAsia="Times New Roman" w:hAnsi="Calibri" w:cs="Times New Roman"/>
                <w:lang w:eastAsia="ru-RU"/>
              </w:rPr>
              <w:t>л(</w:t>
            </w:r>
            <w:proofErr w:type="gramEnd"/>
            <w:r w:rsidRPr="004829B8">
              <w:rPr>
                <w:rFonts w:ascii="Calibri" w:eastAsia="Times New Roman" w:hAnsi="Calibri" w:cs="Times New Roman"/>
                <w:lang w:eastAsia="ru-RU"/>
              </w:rPr>
              <w:t>призер)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829B8">
              <w:rPr>
                <w:rFonts w:ascii="Calibri" w:eastAsia="Times New Roman" w:hAnsi="Calibri" w:cs="Times New Roman"/>
                <w:lang w:eastAsia="ru-RU"/>
              </w:rPr>
              <w:t>Брейн</w:t>
            </w:r>
            <w:proofErr w:type="spellEnd"/>
            <w:r w:rsidRPr="004829B8">
              <w:rPr>
                <w:rFonts w:ascii="Calibri" w:eastAsia="Times New Roman" w:hAnsi="Calibri" w:cs="Times New Roman"/>
                <w:lang w:eastAsia="ru-RU"/>
              </w:rPr>
              <w:t>-ринг по немецкому языку -5 чел (победители)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«День птиц» номинация «Бюро находок» -6 чел (победители)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Слет экологов - практический курс-1 чел (победитель)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Конкурс сочинений «Вода-это жизнь»-2 чел (призер, победитель)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829B8">
              <w:rPr>
                <w:rFonts w:ascii="Calibri" w:eastAsia="Times New Roman" w:hAnsi="Calibri" w:cs="Times New Roman"/>
                <w:lang w:eastAsia="ru-RU"/>
              </w:rPr>
              <w:t>Брейн</w:t>
            </w:r>
            <w:proofErr w:type="spellEnd"/>
            <w:r w:rsidRPr="004829B8">
              <w:rPr>
                <w:rFonts w:ascii="Calibri" w:eastAsia="Times New Roman" w:hAnsi="Calibri" w:cs="Times New Roman"/>
                <w:lang w:eastAsia="ru-RU"/>
              </w:rPr>
              <w:t>-ринг по истории -6 чел (призеры)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«Вместе с книгой мы растем»-3 чел (призеры)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«Безопасное колесо»-14 че</w:t>
            </w:r>
            <w:proofErr w:type="gramStart"/>
            <w:r w:rsidRPr="004829B8">
              <w:rPr>
                <w:rFonts w:ascii="Calibri" w:eastAsia="Times New Roman" w:hAnsi="Calibri" w:cs="Times New Roman"/>
                <w:lang w:eastAsia="ru-RU"/>
              </w:rPr>
              <w:t>л(</w:t>
            </w:r>
            <w:proofErr w:type="spellStart"/>
            <w:proofErr w:type="gramEnd"/>
            <w:r w:rsidRPr="004829B8">
              <w:rPr>
                <w:rFonts w:ascii="Calibri" w:eastAsia="Times New Roman" w:hAnsi="Calibri" w:cs="Times New Roman"/>
                <w:lang w:eastAsia="ru-RU"/>
              </w:rPr>
              <w:t>победители,призеры,призеры</w:t>
            </w:r>
            <w:proofErr w:type="spellEnd"/>
            <w:r w:rsidRPr="004829B8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829B8">
              <w:rPr>
                <w:rFonts w:ascii="Calibri" w:eastAsia="Times New Roman" w:hAnsi="Calibri" w:cs="Times New Roman"/>
                <w:lang w:eastAsia="ru-RU"/>
              </w:rPr>
              <w:t>Игра</w:t>
            </w:r>
            <w:proofErr w:type="gramStart"/>
            <w:r w:rsidRPr="004829B8">
              <w:rPr>
                <w:rFonts w:ascii="Calibri" w:eastAsia="Times New Roman" w:hAnsi="Calibri" w:cs="Times New Roman"/>
                <w:lang w:eastAsia="ru-RU"/>
              </w:rPr>
              <w:t>»И</w:t>
            </w:r>
            <w:proofErr w:type="gramEnd"/>
            <w:r w:rsidRPr="004829B8">
              <w:rPr>
                <w:rFonts w:ascii="Calibri" w:eastAsia="Times New Roman" w:hAnsi="Calibri" w:cs="Times New Roman"/>
                <w:lang w:eastAsia="ru-RU"/>
              </w:rPr>
              <w:t>ван</w:t>
            </w:r>
            <w:proofErr w:type="spellEnd"/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 да Марья»-12 чел(победители)шахматный турнир «Белая ладья» -6 чел(призеры)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Районные спортивные соревнования – 56 чел (победители и призеры)</w:t>
            </w:r>
          </w:p>
        </w:tc>
      </w:tr>
      <w:tr w:rsidR="004829B8" w:rsidRPr="004829B8" w:rsidTr="00043CF9">
        <w:trPr>
          <w:trHeight w:val="510"/>
          <w:tblCellSpacing w:w="0" w:type="dxa"/>
        </w:trPr>
        <w:tc>
          <w:tcPr>
            <w:tcW w:w="717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459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Количество правонарушений среди учащихся</w:t>
            </w:r>
          </w:p>
        </w:tc>
        <w:tc>
          <w:tcPr>
            <w:tcW w:w="120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Человек</w:t>
            </w:r>
          </w:p>
        </w:tc>
        <w:tc>
          <w:tcPr>
            <w:tcW w:w="3749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В динамике за 3-5 лет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2012-13     - 1+1 «группа риска»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2011-12      -3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829B8">
              <w:rPr>
                <w:rFonts w:ascii="Calibri" w:eastAsia="Times New Roman" w:hAnsi="Calibri" w:cs="Times New Roman"/>
                <w:lang w:eastAsia="ru-RU"/>
              </w:rPr>
              <w:t>гр</w:t>
            </w:r>
            <w:proofErr w:type="gramStart"/>
            <w:r w:rsidRPr="004829B8">
              <w:rPr>
                <w:rFonts w:ascii="Calibri" w:eastAsia="Times New Roman" w:hAnsi="Calibri" w:cs="Times New Roman"/>
                <w:lang w:eastAsia="ru-RU"/>
              </w:rPr>
              <w:t>.р</w:t>
            </w:r>
            <w:proofErr w:type="gramEnd"/>
            <w:r w:rsidRPr="004829B8">
              <w:rPr>
                <w:rFonts w:ascii="Calibri" w:eastAsia="Times New Roman" w:hAnsi="Calibri" w:cs="Times New Roman"/>
                <w:lang w:eastAsia="ru-RU"/>
              </w:rPr>
              <w:t>иска</w:t>
            </w:r>
            <w:proofErr w:type="spellEnd"/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    - 5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2010-11      -4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2009-10     - 5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210"/>
          <w:tblCellSpacing w:w="0" w:type="dxa"/>
        </w:trPr>
        <w:tc>
          <w:tcPr>
            <w:tcW w:w="717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459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Учащиеся, состоящие на учете в ИДН</w:t>
            </w:r>
          </w:p>
        </w:tc>
        <w:tc>
          <w:tcPr>
            <w:tcW w:w="120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Человек</w:t>
            </w:r>
          </w:p>
        </w:tc>
        <w:tc>
          <w:tcPr>
            <w:tcW w:w="3749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В динамике за 3-5 лет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2012-13     -4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2011-12      -5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2010-11      -5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2009-10     - 3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lastRenderedPageBreak/>
              <w:t>2008-09     - 2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9B8" w:rsidRPr="004829B8" w:rsidTr="00043CF9">
        <w:trPr>
          <w:trHeight w:val="360"/>
          <w:tblCellSpacing w:w="0" w:type="dxa"/>
        </w:trPr>
        <w:tc>
          <w:tcPr>
            <w:tcW w:w="717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lastRenderedPageBreak/>
              <w:t>5</w:t>
            </w:r>
          </w:p>
        </w:tc>
        <w:tc>
          <w:tcPr>
            <w:tcW w:w="459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Данные о социальной успешности выпускников</w:t>
            </w:r>
          </w:p>
        </w:tc>
        <w:tc>
          <w:tcPr>
            <w:tcW w:w="120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749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 42 выпускника 2010-2011 уч. года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34-  ВУЗы  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3- колледж  бюджет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5-  не поступили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 (из них 1- инвалид)</w:t>
            </w:r>
          </w:p>
        </w:tc>
      </w:tr>
    </w:tbl>
    <w:p w:rsidR="004829B8" w:rsidRPr="004829B8" w:rsidRDefault="004829B8" w:rsidP="004829B8">
      <w:pPr>
        <w:rPr>
          <w:rFonts w:ascii="Calibri" w:eastAsia="Times New Roman" w:hAnsi="Calibri" w:cs="Times New Roman"/>
          <w:lang w:eastAsia="ru-RU"/>
        </w:rPr>
      </w:pPr>
    </w:p>
    <w:p w:rsidR="004829B8" w:rsidRPr="004829B8" w:rsidRDefault="004829B8" w:rsidP="004829B8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829B8">
        <w:rPr>
          <w:rFonts w:ascii="Calibri" w:eastAsia="Times New Roman" w:hAnsi="Calibri" w:cs="Times New Roman"/>
          <w:b/>
          <w:bCs/>
          <w:sz w:val="28"/>
          <w:szCs w:val="28"/>
          <w:lang w:val="en-US" w:eastAsia="ru-RU"/>
        </w:rPr>
        <w:t>IX</w:t>
      </w:r>
      <w:r w:rsidRPr="004829B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. Состояние здоровья школьников.</w:t>
      </w:r>
    </w:p>
    <w:p w:rsidR="004829B8" w:rsidRPr="004829B8" w:rsidRDefault="004829B8" w:rsidP="004829B8">
      <w:pPr>
        <w:rPr>
          <w:rFonts w:ascii="Calibri" w:eastAsia="Times New Roman" w:hAnsi="Calibri" w:cs="Times New Roman"/>
          <w:lang w:eastAsia="ru-RU"/>
        </w:rPr>
      </w:pPr>
    </w:p>
    <w:tbl>
      <w:tblPr>
        <w:tblW w:w="10260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654"/>
        <w:gridCol w:w="1182"/>
        <w:gridCol w:w="3704"/>
      </w:tblGrid>
      <w:tr w:rsidR="004829B8" w:rsidRPr="004829B8" w:rsidTr="00043CF9">
        <w:trPr>
          <w:trHeight w:val="525"/>
          <w:tblCellSpacing w:w="0" w:type="dxa"/>
        </w:trPr>
        <w:tc>
          <w:tcPr>
            <w:tcW w:w="720" w:type="dxa"/>
            <w:vAlign w:val="center"/>
          </w:tcPr>
          <w:p w:rsidR="004829B8" w:rsidRPr="004829B8" w:rsidRDefault="004829B8" w:rsidP="004829B8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>№</w:t>
            </w:r>
          </w:p>
        </w:tc>
        <w:tc>
          <w:tcPr>
            <w:tcW w:w="4654" w:type="dxa"/>
            <w:vAlign w:val="center"/>
          </w:tcPr>
          <w:p w:rsidR="004829B8" w:rsidRPr="004829B8" w:rsidRDefault="004829B8" w:rsidP="004829B8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>Направление/ Наименование показателя</w:t>
            </w:r>
          </w:p>
        </w:tc>
        <w:tc>
          <w:tcPr>
            <w:tcW w:w="1182" w:type="dxa"/>
            <w:vAlign w:val="center"/>
          </w:tcPr>
          <w:p w:rsidR="004829B8" w:rsidRPr="004829B8" w:rsidRDefault="004829B8" w:rsidP="004829B8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3704" w:type="dxa"/>
            <w:vAlign w:val="center"/>
          </w:tcPr>
          <w:p w:rsidR="004829B8" w:rsidRPr="004829B8" w:rsidRDefault="004829B8" w:rsidP="004829B8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>Значение</w:t>
            </w:r>
          </w:p>
          <w:p w:rsidR="004829B8" w:rsidRPr="004829B8" w:rsidRDefault="004829B8" w:rsidP="004829B8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b/>
                <w:lang w:eastAsia="ru-RU"/>
              </w:rPr>
              <w:t>на 2010-2011 учебный год</w:t>
            </w:r>
          </w:p>
        </w:tc>
      </w:tr>
      <w:tr w:rsidR="004829B8" w:rsidRPr="004829B8" w:rsidTr="00043CF9">
        <w:trPr>
          <w:trHeight w:val="720"/>
          <w:tblCellSpacing w:w="0" w:type="dxa"/>
        </w:trPr>
        <w:tc>
          <w:tcPr>
            <w:tcW w:w="720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4654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Доля учащихся, получивших травмы в учебное время, в общей численности учащихся школы </w:t>
            </w:r>
          </w:p>
        </w:tc>
        <w:tc>
          <w:tcPr>
            <w:tcW w:w="118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3704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 0,08</w:t>
            </w:r>
          </w:p>
        </w:tc>
      </w:tr>
      <w:tr w:rsidR="004829B8" w:rsidRPr="004829B8" w:rsidTr="00043CF9">
        <w:trPr>
          <w:trHeight w:val="510"/>
          <w:tblCellSpacing w:w="0" w:type="dxa"/>
        </w:trPr>
        <w:tc>
          <w:tcPr>
            <w:tcW w:w="720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4654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Распределение учащихся по группам здоровья</w:t>
            </w:r>
          </w:p>
        </w:tc>
        <w:tc>
          <w:tcPr>
            <w:tcW w:w="118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370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 1 группа- 24,4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2 группа-   66,5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3 группа-8,7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4 группа-0,24</w:t>
            </w:r>
          </w:p>
        </w:tc>
      </w:tr>
      <w:tr w:rsidR="004829B8" w:rsidRPr="004829B8" w:rsidTr="00043CF9">
        <w:trPr>
          <w:trHeight w:val="510"/>
          <w:tblCellSpacing w:w="0" w:type="dxa"/>
        </w:trPr>
        <w:tc>
          <w:tcPr>
            <w:tcW w:w="720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4654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Доля учащихся, охваченных программами психологического сопровождения</w:t>
            </w:r>
          </w:p>
        </w:tc>
        <w:tc>
          <w:tcPr>
            <w:tcW w:w="118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3704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 0,7</w:t>
            </w:r>
          </w:p>
        </w:tc>
      </w:tr>
      <w:tr w:rsidR="004829B8" w:rsidRPr="004829B8" w:rsidTr="00043CF9">
        <w:trPr>
          <w:trHeight w:val="720"/>
          <w:tblCellSpacing w:w="0" w:type="dxa"/>
        </w:trPr>
        <w:tc>
          <w:tcPr>
            <w:tcW w:w="720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4654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Доля </w:t>
            </w:r>
            <w:proofErr w:type="gramStart"/>
            <w:r w:rsidRPr="004829B8">
              <w:rPr>
                <w:rFonts w:ascii="Calibri" w:eastAsia="Times New Roman" w:hAnsi="Calibri" w:cs="Times New Roman"/>
                <w:lang w:eastAsia="ru-RU"/>
              </w:rPr>
              <w:t>пропущенных</w:t>
            </w:r>
            <w:proofErr w:type="gramEnd"/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 ученик-часов за год по ступеням и предметам </w:t>
            </w:r>
          </w:p>
        </w:tc>
        <w:tc>
          <w:tcPr>
            <w:tcW w:w="1182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От общего объема часов учебного плана</w:t>
            </w:r>
          </w:p>
        </w:tc>
        <w:tc>
          <w:tcPr>
            <w:tcW w:w="3704" w:type="dxa"/>
          </w:tcPr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 1-4 классы- 0,056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обучение грамоте – 0,002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письмо-0,004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 – 0,018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 -0,018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чтение – 0,02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окружающий мир-0,0065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природа РСО-Алания-0,0007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ин</w:t>
            </w:r>
            <w:proofErr w:type="gramStart"/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.я</w:t>
            </w:r>
            <w:proofErr w:type="gramEnd"/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spellEnd"/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-0,0024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труд- 0,0024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5-9кл      - 0,07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яз-0,02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матем-0,012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химия-0,002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физика-0,004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природа-0,002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география-0,003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биология-0,003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лит-ра-0,005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история-0,004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общество-0,001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ин-яз-0,006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информатика-0,002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черчение-0,001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физ-ра-0,005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ОБЖ-0,002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изо-0,001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музыка-0,001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МХК-0,001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труд-0,004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10-11кл  - 0,092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яз-0,005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лит-ра-0,01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матем-0,015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физика-0,012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астроном-0,0025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география-0,005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информатика-0,0052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биология-0,005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химия-0,005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физ-ра-0,0056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ин-яз-0,005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история-0,0075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общество-0,0025</w:t>
            </w:r>
          </w:p>
          <w:p w:rsidR="004829B8" w:rsidRPr="004829B8" w:rsidRDefault="004829B8" w:rsidP="004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ОБЖ -0,0024</w:t>
            </w:r>
          </w:p>
        </w:tc>
      </w:tr>
      <w:tr w:rsidR="004829B8" w:rsidRPr="004829B8" w:rsidTr="00043CF9">
        <w:trPr>
          <w:trHeight w:val="510"/>
          <w:tblCellSpacing w:w="0" w:type="dxa"/>
        </w:trPr>
        <w:tc>
          <w:tcPr>
            <w:tcW w:w="720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lastRenderedPageBreak/>
              <w:t>5</w:t>
            </w:r>
          </w:p>
        </w:tc>
        <w:tc>
          <w:tcPr>
            <w:tcW w:w="4654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Доля учащихся, посещающих спортивные секции</w:t>
            </w:r>
          </w:p>
        </w:tc>
        <w:tc>
          <w:tcPr>
            <w:tcW w:w="118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3704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color w:val="000000"/>
                <w:lang w:eastAsia="ru-RU"/>
              </w:rPr>
              <w:t> 33%-274 чел</w:t>
            </w:r>
          </w:p>
        </w:tc>
      </w:tr>
      <w:tr w:rsidR="004829B8" w:rsidRPr="004829B8" w:rsidTr="00043CF9">
        <w:trPr>
          <w:trHeight w:val="510"/>
          <w:tblCellSpacing w:w="0" w:type="dxa"/>
        </w:trPr>
        <w:tc>
          <w:tcPr>
            <w:tcW w:w="720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4654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Количество часов для занятий спортом для одного ученика в неделю</w:t>
            </w:r>
          </w:p>
        </w:tc>
        <w:tc>
          <w:tcPr>
            <w:tcW w:w="118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Часов</w:t>
            </w:r>
          </w:p>
        </w:tc>
        <w:tc>
          <w:tcPr>
            <w:tcW w:w="3704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 1-4 </w:t>
            </w:r>
            <w:proofErr w:type="spellStart"/>
            <w:r w:rsidRPr="004829B8">
              <w:rPr>
                <w:rFonts w:ascii="Calibri" w:eastAsia="Times New Roman" w:hAnsi="Calibri" w:cs="Times New Roman"/>
                <w:lang w:eastAsia="ru-RU"/>
              </w:rPr>
              <w:t>кл</w:t>
            </w:r>
            <w:proofErr w:type="spellEnd"/>
            <w:r w:rsidRPr="004829B8">
              <w:rPr>
                <w:rFonts w:ascii="Calibri" w:eastAsia="Times New Roman" w:hAnsi="Calibri" w:cs="Times New Roman"/>
                <w:lang w:eastAsia="ru-RU"/>
              </w:rPr>
              <w:t>. -3 часа</w:t>
            </w:r>
          </w:p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5-11 кл.-2 часа</w:t>
            </w:r>
          </w:p>
        </w:tc>
      </w:tr>
      <w:tr w:rsidR="004829B8" w:rsidRPr="004829B8" w:rsidTr="00043CF9">
        <w:trPr>
          <w:trHeight w:val="720"/>
          <w:tblCellSpacing w:w="0" w:type="dxa"/>
        </w:trPr>
        <w:tc>
          <w:tcPr>
            <w:tcW w:w="720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4654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 xml:space="preserve">Доля </w:t>
            </w:r>
            <w:proofErr w:type="gramStart"/>
            <w:r w:rsidRPr="004829B8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  <w:r w:rsidRPr="004829B8">
              <w:rPr>
                <w:rFonts w:ascii="Calibri" w:eastAsia="Times New Roman" w:hAnsi="Calibri" w:cs="Times New Roman"/>
                <w:lang w:eastAsia="ru-RU"/>
              </w:rPr>
              <w:t>, охваченных программами сохранения и укрепления здоровья</w:t>
            </w:r>
          </w:p>
        </w:tc>
        <w:tc>
          <w:tcPr>
            <w:tcW w:w="1182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3704" w:type="dxa"/>
          </w:tcPr>
          <w:p w:rsidR="004829B8" w:rsidRPr="004829B8" w:rsidRDefault="004829B8" w:rsidP="004829B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829B8">
              <w:rPr>
                <w:rFonts w:ascii="Calibri" w:eastAsia="Times New Roman" w:hAnsi="Calibri" w:cs="Times New Roman"/>
                <w:lang w:eastAsia="ru-RU"/>
              </w:rPr>
              <w:t> 0,8</w:t>
            </w:r>
          </w:p>
        </w:tc>
      </w:tr>
    </w:tbl>
    <w:p w:rsidR="004829B8" w:rsidRPr="004829B8" w:rsidRDefault="004829B8" w:rsidP="004829B8">
      <w:pPr>
        <w:rPr>
          <w:rFonts w:ascii="Calibri" w:eastAsia="Times New Roman" w:hAnsi="Calibri" w:cs="Times New Roman"/>
          <w:lang w:eastAsia="ru-RU"/>
        </w:rPr>
      </w:pPr>
    </w:p>
    <w:p w:rsidR="004829B8" w:rsidRPr="004829B8" w:rsidRDefault="004829B8" w:rsidP="004829B8">
      <w:pPr>
        <w:rPr>
          <w:rFonts w:ascii="Calibri" w:eastAsia="Calibri" w:hAnsi="Calibri" w:cs="Times New Roman"/>
          <w:lang w:eastAsia="ru-RU"/>
        </w:rPr>
      </w:pPr>
    </w:p>
    <w:p w:rsidR="004829B8" w:rsidRPr="004829B8" w:rsidRDefault="004829B8" w:rsidP="004829B8">
      <w:pPr>
        <w:jc w:val="center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4829B8">
        <w:rPr>
          <w:rFonts w:ascii="Calibri" w:eastAsia="Calibri" w:hAnsi="Calibri" w:cs="Times New Roman"/>
          <w:b/>
          <w:sz w:val="28"/>
          <w:szCs w:val="28"/>
          <w:lang w:eastAsia="ru-RU"/>
        </w:rPr>
        <w:t>Х. Социальное партнерство</w:t>
      </w:r>
    </w:p>
    <w:p w:rsidR="004829B8" w:rsidRPr="004829B8" w:rsidRDefault="004829B8" w:rsidP="004829B8">
      <w:pPr>
        <w:rPr>
          <w:rFonts w:ascii="Calibri" w:eastAsia="Calibri" w:hAnsi="Calibri" w:cs="Times New Roman"/>
          <w:lang w:eastAsia="ru-RU"/>
        </w:rPr>
      </w:pPr>
    </w:p>
    <w:tbl>
      <w:tblPr>
        <w:tblW w:w="10080" w:type="dxa"/>
        <w:tblCellSpacing w:w="0" w:type="dxa"/>
        <w:tblInd w:w="-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040"/>
        <w:gridCol w:w="4320"/>
      </w:tblGrid>
      <w:tr w:rsidR="004829B8" w:rsidRPr="004829B8" w:rsidTr="00043CF9">
        <w:trPr>
          <w:trHeight w:val="510"/>
          <w:tblCellSpacing w:w="0" w:type="dxa"/>
        </w:trPr>
        <w:tc>
          <w:tcPr>
            <w:tcW w:w="720" w:type="dxa"/>
            <w:vAlign w:val="center"/>
          </w:tcPr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№</w:t>
            </w:r>
          </w:p>
        </w:tc>
        <w:tc>
          <w:tcPr>
            <w:tcW w:w="5040" w:type="dxa"/>
            <w:vAlign w:val="center"/>
          </w:tcPr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Направление/ Наименование показателя</w:t>
            </w:r>
          </w:p>
        </w:tc>
        <w:tc>
          <w:tcPr>
            <w:tcW w:w="4320" w:type="dxa"/>
            <w:vAlign w:val="center"/>
          </w:tcPr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Значение</w:t>
            </w:r>
          </w:p>
          <w:p w:rsidR="004829B8" w:rsidRPr="004829B8" w:rsidRDefault="004829B8" w:rsidP="004829B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b/>
                <w:lang w:eastAsia="ru-RU"/>
              </w:rPr>
              <w:t>на 2010-2011 учебный год</w:t>
            </w:r>
          </w:p>
        </w:tc>
      </w:tr>
      <w:tr w:rsidR="004829B8" w:rsidRPr="004829B8" w:rsidTr="00043CF9">
        <w:trPr>
          <w:trHeight w:val="720"/>
          <w:tblCellSpacing w:w="0" w:type="dxa"/>
        </w:trPr>
        <w:tc>
          <w:tcPr>
            <w:tcW w:w="72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504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Наличие и количество договоров (соглашений) о социальном партнерстве. Перечень социальных партнеров: </w:t>
            </w:r>
          </w:p>
        </w:tc>
        <w:tc>
          <w:tcPr>
            <w:tcW w:w="432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Договоры с ЦДТ, ДЮСШ №1, ДЮСШ № 2, СЮТ, СЮН, ДОУ  4</w:t>
            </w:r>
          </w:p>
        </w:tc>
      </w:tr>
      <w:tr w:rsidR="004829B8" w:rsidRPr="004829B8" w:rsidTr="00043CF9">
        <w:trPr>
          <w:trHeight w:val="720"/>
          <w:tblCellSpacing w:w="0" w:type="dxa"/>
        </w:trPr>
        <w:tc>
          <w:tcPr>
            <w:tcW w:w="72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504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Наличие и количество договоров (соглашений) о сотрудничестве с учреждениями среднего и высшего профессионального образования (</w:t>
            </w:r>
            <w:r w:rsidRPr="004829B8">
              <w:rPr>
                <w:rFonts w:ascii="Calibri" w:eastAsia="Calibri" w:hAnsi="Calibri" w:cs="Times New Roman"/>
                <w:i/>
                <w:iCs/>
                <w:lang w:eastAsia="ru-RU"/>
              </w:rPr>
              <w:t>перечислить</w:t>
            </w:r>
            <w:r w:rsidRPr="004829B8">
              <w:rPr>
                <w:rFonts w:ascii="Calibri" w:eastAsia="Calibri" w:hAnsi="Calibri" w:cs="Times New Roman"/>
                <w:lang w:eastAsia="ru-RU"/>
              </w:rPr>
              <w:t>):</w:t>
            </w:r>
          </w:p>
        </w:tc>
        <w:tc>
          <w:tcPr>
            <w:tcW w:w="432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 0</w:t>
            </w:r>
          </w:p>
        </w:tc>
      </w:tr>
      <w:tr w:rsidR="004829B8" w:rsidRPr="004829B8" w:rsidTr="00043CF9">
        <w:trPr>
          <w:trHeight w:val="720"/>
          <w:tblCellSpacing w:w="0" w:type="dxa"/>
        </w:trPr>
        <w:tc>
          <w:tcPr>
            <w:tcW w:w="72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504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Наличие и количество договоров (соглашений) о сотрудничестве с учреждениями культуры </w:t>
            </w:r>
            <w:r w:rsidRPr="004829B8">
              <w:rPr>
                <w:rFonts w:ascii="Calibri" w:eastAsia="Calibri" w:hAnsi="Calibri" w:cs="Times New Roman"/>
                <w:i/>
                <w:iCs/>
                <w:lang w:eastAsia="ru-RU"/>
              </w:rPr>
              <w:t xml:space="preserve">(перечислить): </w:t>
            </w:r>
          </w:p>
        </w:tc>
        <w:tc>
          <w:tcPr>
            <w:tcW w:w="432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 0</w:t>
            </w:r>
          </w:p>
        </w:tc>
      </w:tr>
      <w:tr w:rsidR="004829B8" w:rsidRPr="004829B8" w:rsidTr="00043CF9">
        <w:trPr>
          <w:trHeight w:val="418"/>
          <w:tblCellSpacing w:w="0" w:type="dxa"/>
        </w:trPr>
        <w:tc>
          <w:tcPr>
            <w:tcW w:w="72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504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>Направления сотрудничества</w:t>
            </w:r>
          </w:p>
        </w:tc>
        <w:tc>
          <w:tcPr>
            <w:tcW w:w="4320" w:type="dxa"/>
          </w:tcPr>
          <w:p w:rsidR="004829B8" w:rsidRPr="004829B8" w:rsidRDefault="004829B8" w:rsidP="004829B8">
            <w:pPr>
              <w:rPr>
                <w:rFonts w:ascii="Calibri" w:eastAsia="Calibri" w:hAnsi="Calibri" w:cs="Times New Roman"/>
                <w:lang w:eastAsia="ru-RU"/>
              </w:rPr>
            </w:pPr>
            <w:r w:rsidRPr="004829B8">
              <w:rPr>
                <w:rFonts w:ascii="Calibri" w:eastAsia="Calibri" w:hAnsi="Calibri" w:cs="Times New Roman"/>
                <w:lang w:eastAsia="ru-RU"/>
              </w:rPr>
              <w:t xml:space="preserve"> Спортивное, эстетическое, прикладное, </w:t>
            </w:r>
            <w:r w:rsidRPr="004829B8">
              <w:rPr>
                <w:rFonts w:ascii="Calibri" w:eastAsia="Calibri" w:hAnsi="Calibri" w:cs="Times New Roman"/>
                <w:lang w:eastAsia="ru-RU"/>
              </w:rPr>
              <w:lastRenderedPageBreak/>
              <w:t>образовательное</w:t>
            </w:r>
          </w:p>
        </w:tc>
      </w:tr>
    </w:tbl>
    <w:p w:rsidR="004829B8" w:rsidRPr="004829B8" w:rsidRDefault="004829B8" w:rsidP="004829B8">
      <w:pPr>
        <w:rPr>
          <w:rFonts w:ascii="Calibri" w:eastAsia="Calibri" w:hAnsi="Calibri" w:cs="Times New Roman"/>
          <w:lang w:eastAsia="ru-RU"/>
        </w:rPr>
      </w:pPr>
    </w:p>
    <w:p w:rsidR="004829B8" w:rsidRPr="004829B8" w:rsidRDefault="004829B8" w:rsidP="004829B8">
      <w:pPr>
        <w:rPr>
          <w:rFonts w:ascii="Calibri" w:eastAsia="Calibri" w:hAnsi="Calibri" w:cs="Times New Roman"/>
          <w:lang w:eastAsia="ru-RU"/>
        </w:rPr>
      </w:pPr>
    </w:p>
    <w:p w:rsidR="006827EB" w:rsidRDefault="006827EB"/>
    <w:sectPr w:rsidR="006827EB" w:rsidSect="00043CF9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97BC6"/>
    <w:multiLevelType w:val="hybridMultilevel"/>
    <w:tmpl w:val="B7D84922"/>
    <w:lvl w:ilvl="0" w:tplc="F5C0640C">
      <w:start w:val="1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B8"/>
    <w:rsid w:val="00043CF9"/>
    <w:rsid w:val="002C4A53"/>
    <w:rsid w:val="004829B8"/>
    <w:rsid w:val="006827EB"/>
    <w:rsid w:val="00CE70B2"/>
    <w:rsid w:val="00F4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29B8"/>
  </w:style>
  <w:style w:type="paragraph" w:styleId="a3">
    <w:name w:val="Body Text"/>
    <w:basedOn w:val="a"/>
    <w:link w:val="a4"/>
    <w:rsid w:val="004829B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82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9B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829B8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4829B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9B8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9B8"/>
    <w:rPr>
      <w:rFonts w:ascii="Calibri" w:eastAsia="Calibri" w:hAnsi="Calibri" w:cs="Times New Roman"/>
      <w:lang w:eastAsia="ru-RU"/>
    </w:rPr>
  </w:style>
  <w:style w:type="table" w:styleId="ab">
    <w:name w:val="Table Grid"/>
    <w:basedOn w:val="a1"/>
    <w:uiPriority w:val="59"/>
    <w:rsid w:val="004829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99"/>
    <w:qFormat/>
    <w:rsid w:val="00482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829B8"/>
    <w:rPr>
      <w:rFonts w:ascii="Calibri" w:eastAsia="Calibri" w:hAnsi="Calibri" w:cs="Times New Roman"/>
      <w:lang w:eastAsia="ru-RU"/>
    </w:rPr>
  </w:style>
  <w:style w:type="character" w:customStyle="1" w:styleId="r-toplineuser-mail">
    <w:name w:val="r-topline__user-mail"/>
    <w:basedOn w:val="a0"/>
    <w:rsid w:val="00CE7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29B8"/>
  </w:style>
  <w:style w:type="paragraph" w:styleId="a3">
    <w:name w:val="Body Text"/>
    <w:basedOn w:val="a"/>
    <w:link w:val="a4"/>
    <w:rsid w:val="004829B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82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9B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829B8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4829B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9B8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9B8"/>
    <w:rPr>
      <w:rFonts w:ascii="Calibri" w:eastAsia="Calibri" w:hAnsi="Calibri" w:cs="Times New Roman"/>
      <w:lang w:eastAsia="ru-RU"/>
    </w:rPr>
  </w:style>
  <w:style w:type="table" w:styleId="ab">
    <w:name w:val="Table Grid"/>
    <w:basedOn w:val="a1"/>
    <w:uiPriority w:val="59"/>
    <w:rsid w:val="004829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99"/>
    <w:qFormat/>
    <w:rsid w:val="00482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829B8"/>
    <w:rPr>
      <w:rFonts w:ascii="Calibri" w:eastAsia="Calibri" w:hAnsi="Calibri" w:cs="Times New Roman"/>
      <w:lang w:eastAsia="ru-RU"/>
    </w:rPr>
  </w:style>
  <w:style w:type="character" w:customStyle="1" w:styleId="r-toplineuser-mail">
    <w:name w:val="r-topline__user-mail"/>
    <w:basedOn w:val="a0"/>
    <w:rsid w:val="00CE7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23</Pages>
  <Words>4749</Words>
  <Characters>27073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</Company>
  <LinksUpToDate>false</LinksUpToDate>
  <CharactersWithSpaces>31759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2014-06-30T05:11:00Z</dcterms:created>
  <dcterms:modified xsi:type="dcterms:W3CDTF">2014-06-30T10:39:00Z</dcterms:modified>
</cp:coreProperties>
</file>